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6982"/>
      </w:tblGrid>
      <w:tr w:rsidR="00881D55" w:rsidRPr="00BC4E6E" w14:paraId="04CEDD11" w14:textId="77777777" w:rsidTr="00067D30">
        <w:tc>
          <w:tcPr>
            <w:tcW w:w="2089" w:type="dxa"/>
            <w:shd w:val="clear" w:color="auto" w:fill="F2F2F2" w:themeFill="background1" w:themeFillShade="F2"/>
          </w:tcPr>
          <w:p w14:paraId="5B45E666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6982" w:type="dxa"/>
          </w:tcPr>
          <w:p w14:paraId="23A4D011" w14:textId="77777777" w:rsidR="00881D55" w:rsidRPr="00BC4E6E" w:rsidRDefault="00881D55" w:rsidP="00546586">
            <w:pPr>
              <w:jc w:val="both"/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BC4E6E" w14:paraId="4972D628" w14:textId="77777777" w:rsidTr="00067D30">
        <w:trPr>
          <w:trHeight w:val="844"/>
        </w:trPr>
        <w:tc>
          <w:tcPr>
            <w:tcW w:w="2089" w:type="dxa"/>
            <w:shd w:val="clear" w:color="auto" w:fill="F2F2F2" w:themeFill="background1" w:themeFillShade="F2"/>
          </w:tcPr>
          <w:p w14:paraId="0F039432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6982" w:type="dxa"/>
          </w:tcPr>
          <w:p w14:paraId="1758EC6D" w14:textId="5202C5B1" w:rsidR="00881D55" w:rsidRPr="00BC4E6E" w:rsidRDefault="00546586" w:rsidP="00D84315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Aprova a prestação de contas do Conselho de Arquitetura e Urbanismo de Goiás (CAU/GO) referente ao </w:t>
            </w:r>
            <w:r w:rsidR="00D84315">
              <w:rPr>
                <w:rFonts w:ascii="Times New Roman" w:hAnsi="Times New Roman" w:cs="Times New Roman"/>
                <w:iCs/>
                <w:lang w:eastAsia="pt-BR"/>
              </w:rPr>
              <w:t xml:space="preserve">mês de </w:t>
            </w:r>
            <w:r w:rsidR="002D5EDD">
              <w:rPr>
                <w:rFonts w:ascii="Times New Roman" w:hAnsi="Times New Roman" w:cs="Times New Roman"/>
                <w:b/>
                <w:bCs/>
                <w:iCs/>
                <w:lang w:eastAsia="pt-BR"/>
              </w:rPr>
              <w:t>junho</w:t>
            </w:r>
            <w:r w:rsidR="00A82504" w:rsidRPr="00A82504">
              <w:rPr>
                <w:rFonts w:ascii="Times New Roman" w:hAnsi="Times New Roman" w:cs="Times New Roman"/>
                <w:b/>
                <w:bCs/>
                <w:iCs/>
                <w:lang w:eastAsia="pt-BR"/>
              </w:rPr>
              <w:t xml:space="preserve"> </w:t>
            </w:r>
            <w:r w:rsidRPr="00A82504">
              <w:rPr>
                <w:rFonts w:ascii="Times New Roman" w:hAnsi="Times New Roman" w:cs="Times New Roman"/>
                <w:b/>
                <w:bCs/>
                <w:iCs/>
                <w:lang w:eastAsia="pt-BR"/>
              </w:rPr>
              <w:t>de 202</w:t>
            </w:r>
            <w:r w:rsidR="00A43F6A" w:rsidRPr="00A82504">
              <w:rPr>
                <w:rFonts w:ascii="Times New Roman" w:hAnsi="Times New Roman" w:cs="Times New Roman"/>
                <w:b/>
                <w:bCs/>
                <w:iCs/>
                <w:lang w:eastAsia="pt-BR"/>
              </w:rPr>
              <w:t>3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 e dá outras providências.</w:t>
            </w:r>
          </w:p>
        </w:tc>
      </w:tr>
    </w:tbl>
    <w:p w14:paraId="0E3E66ED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D4273E6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3D05A023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58E9E16" w14:textId="65273BFC" w:rsidR="00881D55" w:rsidRPr="00881D55" w:rsidRDefault="00881D55" w:rsidP="00546586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225D5B52" w:rsidR="00881D55" w:rsidRPr="00881D55" w:rsidRDefault="00881D55" w:rsidP="00D84315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5168A7">
              <w:rPr>
                <w:rFonts w:ascii="Times New Roman" w:eastAsia="Arial" w:hAnsi="Times New Roman" w:cs="Times New Roman"/>
                <w:b/>
                <w:sz w:val="22"/>
              </w:rPr>
              <w:t>295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321990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="005168A7">
              <w:rPr>
                <w:rFonts w:ascii="Times New Roman" w:eastAsia="Arial" w:hAnsi="Times New Roman" w:cs="Times New Roman"/>
                <w:b/>
                <w:sz w:val="22"/>
              </w:rPr>
              <w:t>7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321990">
              <w:rPr>
                <w:rFonts w:ascii="Times New Roman" w:eastAsia="Arial" w:hAnsi="Times New Roman" w:cs="Times New Roman"/>
                <w:b/>
                <w:sz w:val="22"/>
              </w:rPr>
              <w:t>JU</w:t>
            </w:r>
            <w:r w:rsidR="005168A7">
              <w:rPr>
                <w:rFonts w:ascii="Times New Roman" w:eastAsia="Arial" w:hAnsi="Times New Roman" w:cs="Times New Roman"/>
                <w:b/>
                <w:sz w:val="22"/>
              </w:rPr>
              <w:t>L</w:t>
            </w:r>
            <w:bookmarkStart w:id="0" w:name="_GoBack"/>
            <w:bookmarkEnd w:id="0"/>
            <w:r w:rsidR="00321990">
              <w:rPr>
                <w:rFonts w:ascii="Times New Roman" w:eastAsia="Arial" w:hAnsi="Times New Roman" w:cs="Times New Roman"/>
                <w:b/>
                <w:sz w:val="22"/>
              </w:rPr>
              <w:t xml:space="preserve">HO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 202</w:t>
            </w:r>
            <w:r w:rsidR="00A43F6A">
              <w:rPr>
                <w:rFonts w:ascii="Times New Roman" w:eastAsia="Arial" w:hAnsi="Times New Roman" w:cs="Times New Roman"/>
                <w:b/>
                <w:sz w:val="22"/>
              </w:rPr>
              <w:t>3</w:t>
            </w:r>
          </w:p>
        </w:tc>
      </w:tr>
    </w:tbl>
    <w:p w14:paraId="1F71A858" w14:textId="77777777" w:rsidR="00881D55" w:rsidRPr="00881D55" w:rsidRDefault="00881D55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Default="00F609BA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98686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DAB014" w14:textId="40112902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as informações contábeis apresentadas pela empresa de contabilidade contratada e pela Gerência de Planejamento e Finanças deste Conselho (CAU/GO) referentes ao período de </w:t>
      </w:r>
      <w:r w:rsidR="002D5EDD">
        <w:rPr>
          <w:rFonts w:ascii="Times New Roman" w:hAnsi="Times New Roman" w:cs="Times New Roman"/>
          <w:b/>
          <w:bCs/>
        </w:rPr>
        <w:t xml:space="preserve">junho </w:t>
      </w:r>
      <w:r w:rsidRPr="00FB5486">
        <w:rPr>
          <w:rFonts w:ascii="Times New Roman" w:hAnsi="Times New Roman" w:cs="Times New Roman"/>
          <w:b/>
          <w:bCs/>
        </w:rPr>
        <w:t>de 202</w:t>
      </w:r>
      <w:r w:rsidR="00411366" w:rsidRPr="00FB5486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 xml:space="preserve">, conforme </w:t>
      </w:r>
      <w:r w:rsidRPr="00AD5B72">
        <w:rPr>
          <w:rFonts w:ascii="Times New Roman" w:hAnsi="Times New Roman" w:cs="Times New Roman"/>
          <w:b/>
          <w:bCs/>
        </w:rPr>
        <w:t xml:space="preserve">Deliberação n. </w:t>
      </w:r>
      <w:r w:rsidR="00321990" w:rsidRPr="00AD5B72">
        <w:rPr>
          <w:rFonts w:ascii="Times New Roman" w:hAnsi="Times New Roman" w:cs="Times New Roman"/>
          <w:b/>
          <w:bCs/>
        </w:rPr>
        <w:t>1</w:t>
      </w:r>
      <w:r w:rsidR="002D5EDD">
        <w:rPr>
          <w:rFonts w:ascii="Times New Roman" w:hAnsi="Times New Roman" w:cs="Times New Roman"/>
          <w:b/>
          <w:bCs/>
        </w:rPr>
        <w:t>7</w:t>
      </w:r>
      <w:r w:rsidR="00E77BF5" w:rsidRPr="00AD5B72">
        <w:rPr>
          <w:rFonts w:ascii="Times New Roman" w:hAnsi="Times New Roman" w:cs="Times New Roman"/>
          <w:b/>
          <w:bCs/>
        </w:rPr>
        <w:t>/202</w:t>
      </w:r>
      <w:r w:rsidR="00411366" w:rsidRPr="00AD5B72">
        <w:rPr>
          <w:rFonts w:ascii="Times New Roman" w:hAnsi="Times New Roman" w:cs="Times New Roman"/>
          <w:b/>
          <w:bCs/>
        </w:rPr>
        <w:t>3</w:t>
      </w:r>
      <w:r w:rsidRPr="00AD5B72">
        <w:rPr>
          <w:rFonts w:ascii="Times New Roman" w:hAnsi="Times New Roman" w:cs="Times New Roman"/>
          <w:b/>
          <w:bCs/>
        </w:rPr>
        <w:t>-CAF</w:t>
      </w:r>
      <w:r w:rsidRPr="00881D55">
        <w:rPr>
          <w:rFonts w:ascii="Times New Roman" w:hAnsi="Times New Roman" w:cs="Times New Roman"/>
        </w:rPr>
        <w:t xml:space="preserve">; </w:t>
      </w:r>
    </w:p>
    <w:p w14:paraId="340C97C4" w14:textId="77777777" w:rsidR="00546586" w:rsidRPr="00881D55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A1AA3B" w14:textId="77777777" w:rsidR="00546586" w:rsidRPr="00881D55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o que dispõe a Resolução nº 174 CAU/BR e as Normas Brasileiras de Contabilidade aplicadas ao Setor Público (NBCASP).</w:t>
      </w:r>
    </w:p>
    <w:p w14:paraId="351CE9E9" w14:textId="77777777" w:rsidR="00601472" w:rsidRDefault="00601472" w:rsidP="00546586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7626CED1" w14:textId="77777777" w:rsidR="00F609BA" w:rsidRDefault="00E75A42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Default="006771AA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</w:rPr>
      </w:pPr>
    </w:p>
    <w:p w14:paraId="1C1B4C77" w14:textId="6C1B89FB" w:rsidR="00546586" w:rsidRPr="002119F3" w:rsidRDefault="00546586" w:rsidP="00546586">
      <w:pPr>
        <w:spacing w:after="120"/>
        <w:jc w:val="both"/>
        <w:rPr>
          <w:rFonts w:ascii="Times New Roman" w:eastAsia="Calibri" w:hAnsi="Times New Roman" w:cs="Times New Roman"/>
          <w:spacing w:val="-2"/>
        </w:rPr>
      </w:pPr>
      <w:r w:rsidRPr="00881D55">
        <w:rPr>
          <w:rFonts w:ascii="Times New Roman" w:hAnsi="Times New Roman" w:cs="Times New Roman"/>
          <w:b/>
        </w:rPr>
        <w:t>Art. 1º.</w:t>
      </w:r>
      <w:r w:rsidRPr="00881D55">
        <w:rPr>
          <w:rFonts w:ascii="Times New Roman" w:hAnsi="Times New Roman" w:cs="Times New Roman"/>
        </w:rPr>
        <w:t xml:space="preserve"> Fica aprovada a </w:t>
      </w:r>
      <w:r w:rsidRPr="002119F3">
        <w:rPr>
          <w:rFonts w:ascii="Times New Roman" w:hAnsi="Times New Roman" w:cs="Times New Roman"/>
        </w:rPr>
        <w:t xml:space="preserve">prestação de contas do Conselho de Arquitetura e Urbanismo de Goiás referente ao período de </w:t>
      </w:r>
      <w:r w:rsidR="00417B6C">
        <w:rPr>
          <w:rFonts w:ascii="Times New Roman" w:hAnsi="Times New Roman" w:cs="Times New Roman"/>
          <w:b/>
          <w:bCs/>
        </w:rPr>
        <w:t>junho</w:t>
      </w:r>
      <w:r w:rsidR="00411366" w:rsidRPr="00FB5486">
        <w:rPr>
          <w:rFonts w:ascii="Times New Roman" w:hAnsi="Times New Roman" w:cs="Times New Roman"/>
          <w:b/>
          <w:bCs/>
        </w:rPr>
        <w:t xml:space="preserve"> </w:t>
      </w:r>
      <w:r w:rsidR="002E1417" w:rsidRPr="00FB5486">
        <w:rPr>
          <w:rFonts w:ascii="Times New Roman" w:hAnsi="Times New Roman" w:cs="Times New Roman"/>
          <w:b/>
          <w:bCs/>
        </w:rPr>
        <w:t>de</w:t>
      </w:r>
      <w:r w:rsidR="002E1417" w:rsidRPr="002119F3">
        <w:rPr>
          <w:rFonts w:ascii="Times New Roman" w:hAnsi="Times New Roman" w:cs="Times New Roman"/>
        </w:rPr>
        <w:t xml:space="preserve"> </w:t>
      </w:r>
      <w:r w:rsidRPr="002119F3">
        <w:rPr>
          <w:rFonts w:ascii="Times New Roman" w:hAnsi="Times New Roman" w:cs="Times New Roman"/>
        </w:rPr>
        <w:t>202</w:t>
      </w:r>
      <w:r w:rsidR="00411366">
        <w:rPr>
          <w:rFonts w:ascii="Times New Roman" w:hAnsi="Times New Roman" w:cs="Times New Roman"/>
        </w:rPr>
        <w:t>3</w:t>
      </w:r>
      <w:r w:rsidRPr="002119F3">
        <w:rPr>
          <w:rFonts w:ascii="Times New Roman" w:hAnsi="Times New Roman" w:cs="Times New Roman"/>
        </w:rPr>
        <w:t>.</w:t>
      </w:r>
    </w:p>
    <w:p w14:paraId="5E5133C4" w14:textId="6BBB5C48" w:rsidR="00546586" w:rsidRPr="005E3884" w:rsidRDefault="00546586" w:rsidP="00546586">
      <w:pPr>
        <w:spacing w:after="120"/>
        <w:jc w:val="both"/>
        <w:rPr>
          <w:rFonts w:ascii="Times New Roman" w:hAnsi="Times New Roman" w:cs="Times New Roman"/>
        </w:rPr>
      </w:pPr>
      <w:r w:rsidRPr="005E3884">
        <w:rPr>
          <w:rFonts w:ascii="Times New Roman" w:hAnsi="Times New Roman" w:cs="Times New Roman"/>
          <w:b/>
        </w:rPr>
        <w:t>Art. 2º.</w:t>
      </w:r>
      <w:r w:rsidRPr="005E3884">
        <w:rPr>
          <w:rFonts w:ascii="Times New Roman" w:hAnsi="Times New Roman" w:cs="Times New Roman"/>
          <w:lang w:bidi="ar"/>
        </w:rPr>
        <w:t xml:space="preserve"> As </w:t>
      </w:r>
      <w:r w:rsidR="00131917" w:rsidRPr="005E3884">
        <w:rPr>
          <w:rFonts w:ascii="Times New Roman" w:hAnsi="Times New Roman" w:cs="Times New Roman"/>
        </w:rPr>
        <w:t>Receitas Correntes totai</w:t>
      </w:r>
      <w:r w:rsidR="00131917" w:rsidRPr="00417B6C">
        <w:rPr>
          <w:rFonts w:ascii="Times New Roman" w:hAnsi="Times New Roman" w:cs="Times New Roman"/>
        </w:rPr>
        <w:t xml:space="preserve">s no período </w:t>
      </w:r>
      <w:r w:rsidR="007F0F80" w:rsidRPr="00417B6C">
        <w:rPr>
          <w:rFonts w:ascii="Times New Roman" w:hAnsi="Times New Roman" w:cs="Times New Roman"/>
        </w:rPr>
        <w:t xml:space="preserve">foram </w:t>
      </w:r>
      <w:r w:rsidR="00131917" w:rsidRPr="00417B6C">
        <w:rPr>
          <w:rFonts w:ascii="Times New Roman" w:hAnsi="Times New Roman" w:cs="Times New Roman"/>
        </w:rPr>
        <w:t xml:space="preserve">de </w:t>
      </w:r>
      <w:r w:rsidR="00417B6C" w:rsidRPr="00417B6C">
        <w:rPr>
          <w:rFonts w:ascii="Times New Roman" w:hAnsi="Times New Roman" w:cs="Times New Roman"/>
          <w:b/>
          <w:bCs/>
        </w:rPr>
        <w:t xml:space="preserve">R$ 3.250.406,16 </w:t>
      </w:r>
      <w:r w:rsidR="00417B6C" w:rsidRPr="00417B6C">
        <w:rPr>
          <w:rFonts w:ascii="Times New Roman" w:hAnsi="Times New Roman" w:cs="Times New Roman"/>
        </w:rPr>
        <w:t xml:space="preserve">(três milhões, duzentos e cinquenta mil, quatrocentos e seis reais e dezesseis centavos) </w:t>
      </w:r>
      <w:r w:rsidR="00417B6C" w:rsidRPr="00417B6C">
        <w:rPr>
          <w:rFonts w:ascii="Times New Roman" w:hAnsi="Times New Roman" w:cs="Times New Roman"/>
          <w:color w:val="000000" w:themeColor="text1"/>
        </w:rPr>
        <w:t>e</w:t>
      </w:r>
      <w:r w:rsidR="00417B6C" w:rsidRPr="00417B6C">
        <w:rPr>
          <w:rFonts w:ascii="Times New Roman" w:hAnsi="Times New Roman" w:cs="Times New Roman"/>
        </w:rPr>
        <w:t xml:space="preserve"> Despesas Correntes de</w:t>
      </w:r>
      <w:bookmarkStart w:id="1" w:name="_Hlk92114727"/>
      <w:r w:rsidR="00417B6C" w:rsidRPr="00417B6C">
        <w:rPr>
          <w:rFonts w:ascii="Times New Roman" w:hAnsi="Times New Roman" w:cs="Times New Roman"/>
          <w:b/>
        </w:rPr>
        <w:t xml:space="preserve"> R$ 2.256.951,76 </w:t>
      </w:r>
      <w:r w:rsidR="00417B6C" w:rsidRPr="00417B6C">
        <w:rPr>
          <w:rFonts w:ascii="Times New Roman" w:hAnsi="Times New Roman" w:cs="Times New Roman"/>
        </w:rPr>
        <w:t>(dois milhões, duzentos e cinquenta seis mil, novecentos e cinquenta um reais e setenta seis centavos),</w:t>
      </w:r>
      <w:bookmarkEnd w:id="1"/>
      <w:r w:rsidR="00417B6C" w:rsidRPr="00417B6C">
        <w:rPr>
          <w:rFonts w:ascii="Times New Roman" w:hAnsi="Times New Roman" w:cs="Times New Roman"/>
          <w:color w:val="000000" w:themeColor="text1"/>
        </w:rPr>
        <w:t xml:space="preserve"> </w:t>
      </w:r>
      <w:r w:rsidR="00417B6C" w:rsidRPr="00417B6C">
        <w:rPr>
          <w:rFonts w:ascii="Times New Roman" w:hAnsi="Times New Roman" w:cs="Times New Roman"/>
        </w:rPr>
        <w:t>resultando em superávit orçamentário de R$</w:t>
      </w:r>
      <w:r w:rsidR="00417B6C" w:rsidRPr="00417B6C">
        <w:rPr>
          <w:rFonts w:ascii="Times New Roman" w:hAnsi="Times New Roman" w:cs="Times New Roman"/>
          <w:b/>
        </w:rPr>
        <w:t xml:space="preserve"> R$993.454,40 </w:t>
      </w:r>
      <w:r w:rsidR="00417B6C" w:rsidRPr="00417B6C">
        <w:rPr>
          <w:rFonts w:ascii="Times New Roman" w:hAnsi="Times New Roman" w:cs="Times New Roman"/>
          <w:bCs/>
        </w:rPr>
        <w:t>(novecentos e noventa três</w:t>
      </w:r>
      <w:r w:rsidR="00417B6C" w:rsidRPr="00417B6C">
        <w:rPr>
          <w:rFonts w:ascii="Times New Roman" w:hAnsi="Times New Roman" w:cs="Times New Roman"/>
        </w:rPr>
        <w:t xml:space="preserve"> mil, quatrocentos e cinquenta e quatro reais e quarenta centavos).</w:t>
      </w:r>
    </w:p>
    <w:p w14:paraId="6C3BCB6E" w14:textId="77777777" w:rsidR="00546586" w:rsidRPr="00881D55" w:rsidRDefault="00546586" w:rsidP="00546586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  <w:bCs/>
        </w:rPr>
        <w:t>Art. 3º.</w:t>
      </w:r>
      <w:r w:rsidRPr="00881D55">
        <w:rPr>
          <w:rFonts w:ascii="Times New Roman" w:hAnsi="Times New Roman" w:cs="Times New Roman"/>
        </w:rPr>
        <w:t xml:space="preserve"> Esta deliberação entra em vigor nesta data.</w:t>
      </w:r>
    </w:p>
    <w:p w14:paraId="457FA6D6" w14:textId="77777777" w:rsidR="006771AA" w:rsidRPr="00BC4E6E" w:rsidRDefault="006771AA" w:rsidP="005465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961D35" w14:textId="47B20C03" w:rsidR="00F852F2" w:rsidRPr="00BC4E6E" w:rsidRDefault="00F852F2" w:rsidP="005465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417B6C">
        <w:rPr>
          <w:rFonts w:ascii="Times New Roman" w:hAnsi="Times New Roman" w:cs="Times New Roman"/>
        </w:rPr>
        <w:t>27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5E3884">
        <w:rPr>
          <w:rFonts w:ascii="Times New Roman" w:hAnsi="Times New Roman" w:cs="Times New Roman"/>
        </w:rPr>
        <w:t>ju</w:t>
      </w:r>
      <w:r w:rsidR="00417B6C">
        <w:rPr>
          <w:rFonts w:ascii="Times New Roman" w:hAnsi="Times New Roman" w:cs="Times New Roman"/>
        </w:rPr>
        <w:t>l</w:t>
      </w:r>
      <w:r w:rsidR="005E3884">
        <w:rPr>
          <w:rFonts w:ascii="Times New Roman" w:hAnsi="Times New Roman" w:cs="Times New Roman"/>
        </w:rPr>
        <w:t xml:space="preserve">ho </w:t>
      </w:r>
      <w:r w:rsidRPr="00BC4E6E">
        <w:rPr>
          <w:rFonts w:ascii="Times New Roman" w:hAnsi="Times New Roman" w:cs="Times New Roman"/>
        </w:rPr>
        <w:t>de 202</w:t>
      </w:r>
      <w:r w:rsidR="00F963E8">
        <w:rPr>
          <w:rFonts w:ascii="Times New Roman" w:hAnsi="Times New Roman" w:cs="Times New Roman"/>
        </w:rPr>
        <w:t>3</w:t>
      </w:r>
      <w:r w:rsidRPr="00BC4E6E">
        <w:rPr>
          <w:rFonts w:ascii="Times New Roman" w:hAnsi="Times New Roman" w:cs="Times New Roman"/>
        </w:rPr>
        <w:t>.</w:t>
      </w:r>
    </w:p>
    <w:p w14:paraId="0EABE195" w14:textId="532762E7" w:rsidR="007B4425" w:rsidRDefault="007B4425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290A25D7" w14:textId="77777777" w:rsidR="00AA098B" w:rsidRDefault="00AA098B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1D15EA17" w14:textId="77777777" w:rsidR="003F1978" w:rsidRPr="00BC4E6E" w:rsidRDefault="003F1978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312F253D" w14:textId="470E9351" w:rsidR="00BB6E0B" w:rsidRDefault="00417B6C" w:rsidP="00BB6E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2" w:name="_Hlk141342460"/>
      <w:r>
        <w:rPr>
          <w:rFonts w:ascii="Times New Roman" w:hAnsi="Times New Roman" w:cs="Times New Roman"/>
          <w:b/>
        </w:rPr>
        <w:t>Roberto Cintra Campos</w:t>
      </w:r>
    </w:p>
    <w:p w14:paraId="20462B7A" w14:textId="0DA921B8" w:rsidR="00881D55" w:rsidRDefault="00BB6E0B" w:rsidP="00BB6E0B">
      <w:pPr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>
        <w:rPr>
          <w:rFonts w:ascii="Times New Roman" w:hAnsi="Times New Roman" w:cs="Times New Roman"/>
        </w:rPr>
        <w:t>–President</w:t>
      </w:r>
      <w:r w:rsidR="005B5040">
        <w:rPr>
          <w:rFonts w:ascii="Times New Roman" w:hAnsi="Times New Roman" w:cs="Times New Roman"/>
        </w:rPr>
        <w:t xml:space="preserve">e </w:t>
      </w:r>
      <w:r w:rsidR="00417B6C">
        <w:rPr>
          <w:rFonts w:ascii="Times New Roman" w:hAnsi="Times New Roman" w:cs="Times New Roman"/>
        </w:rPr>
        <w:t xml:space="preserve">em Substituição </w:t>
      </w:r>
      <w:r w:rsidR="005B5040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CAU/GO</w:t>
      </w:r>
      <w:r w:rsidR="00417B6C">
        <w:rPr>
          <w:rFonts w:ascii="Times New Roman" w:hAnsi="Times New Roman" w:cs="Times New Roman"/>
        </w:rPr>
        <w:t>, nos termos do art. 135, do Regimento Interno do CAU/GO</w:t>
      </w:r>
      <w:r>
        <w:rPr>
          <w:rFonts w:ascii="Times New Roman" w:hAnsi="Times New Roman" w:cs="Times New Roman"/>
        </w:rPr>
        <w:t>–</w:t>
      </w:r>
      <w:bookmarkEnd w:id="2"/>
    </w:p>
    <w:p w14:paraId="76931492" w14:textId="77777777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BC9DF5" w14:textId="2DC80B48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65A517" w14:textId="4C7B5EB0" w:rsidR="007A3137" w:rsidRDefault="007A313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EC5F2E" w14:textId="77777777" w:rsidR="007A3137" w:rsidRDefault="007A313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C9A5A6" w14:textId="74783113" w:rsidR="00F609BA" w:rsidRDefault="00F609BA" w:rsidP="000026AE">
      <w:pPr>
        <w:tabs>
          <w:tab w:val="clear" w:pos="72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6A2C5D">
        <w:rPr>
          <w:rFonts w:ascii="Times New Roman" w:hAnsi="Times New Roman" w:cs="Times New Roman"/>
          <w:b/>
          <w:sz w:val="32"/>
          <w:szCs w:val="32"/>
        </w:rPr>
        <w:t>4</w:t>
      </w:r>
      <w:r w:rsidR="009D5D55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75E4DB05" w14:textId="0801CCE0" w:rsidR="00F609B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7B3499F" w14:textId="77777777" w:rsidR="00F609BA" w:rsidRPr="006771A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41C4DDF" w14:textId="77777777" w:rsidR="00F609B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1028"/>
        <w:gridCol w:w="1134"/>
        <w:gridCol w:w="1379"/>
        <w:gridCol w:w="1346"/>
      </w:tblGrid>
      <w:tr w:rsidR="009D5D55" w:rsidRPr="004C7755" w14:paraId="6FD02F02" w14:textId="77777777" w:rsidTr="008F7DBD">
        <w:trPr>
          <w:trHeight w:val="313"/>
          <w:jc w:val="center"/>
        </w:trPr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14:paraId="24F5D8DC" w14:textId="77777777" w:rsidR="009D5D55" w:rsidRPr="004C7755" w:rsidRDefault="009D5D55" w:rsidP="008F7DBD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bookmarkStart w:id="3" w:name="_Hlk138921086"/>
            <w:r w:rsidRPr="004C7755"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24FA" w14:textId="77777777" w:rsidR="009D5D55" w:rsidRPr="004C7755" w:rsidRDefault="009D5D55" w:rsidP="008F7DBD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4C7755"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9D5D55" w:rsidRPr="004C7755" w14:paraId="0C8B208D" w14:textId="77777777" w:rsidTr="008F7DBD">
        <w:trPr>
          <w:trHeight w:hRule="exact" w:val="340"/>
          <w:jc w:val="center"/>
        </w:trPr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14:paraId="20A855AA" w14:textId="77777777" w:rsidR="009D5D55" w:rsidRPr="004C7755" w:rsidRDefault="009D5D55" w:rsidP="008F7DBD">
            <w:pPr>
              <w:ind w:hanging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EB30FF" w14:textId="77777777" w:rsidR="009D5D55" w:rsidRPr="004C7755" w:rsidRDefault="009D5D55" w:rsidP="008F7DBD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4C7755"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C3A975" w14:textId="77777777" w:rsidR="009D5D55" w:rsidRPr="004C7755" w:rsidRDefault="009D5D55" w:rsidP="008F7DBD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4C7755"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48F366" w14:textId="77777777" w:rsidR="009D5D55" w:rsidRPr="004C7755" w:rsidRDefault="009D5D55" w:rsidP="008F7DBD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4C7755"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AE80AC" w14:textId="77777777" w:rsidR="009D5D55" w:rsidRPr="004C7755" w:rsidRDefault="009D5D55" w:rsidP="008F7DBD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4C7755"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9D5D55" w:rsidRPr="004C7755" w14:paraId="3E504AB5" w14:textId="77777777" w:rsidTr="008F7DBD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6C816F" w14:textId="77777777" w:rsidR="009D5D55" w:rsidRPr="00FA7D2A" w:rsidRDefault="009D5D55" w:rsidP="008F7DBD">
            <w:pPr>
              <w:ind w:hanging="2"/>
              <w:rPr>
                <w:rFonts w:ascii="Times New Roman" w:hAnsi="Times New Roman" w:cs="Times New Roman"/>
              </w:rPr>
            </w:pPr>
            <w:r w:rsidRPr="00FA7D2A">
              <w:rPr>
                <w:rFonts w:ascii="Times New Roman" w:hAnsi="Times New Roman" w:cs="Times New Roman"/>
              </w:rPr>
              <w:t>Dênis de Castro Pereira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AE72B6" w14:textId="77777777" w:rsidR="009D5D55" w:rsidRPr="004C7755" w:rsidRDefault="009D5D55" w:rsidP="008F7DBD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73A5D4" w14:textId="77777777" w:rsidR="009D5D55" w:rsidRPr="004C7755" w:rsidRDefault="009D5D55" w:rsidP="008F7DBD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AD9DA4" w14:textId="77777777" w:rsidR="009D5D55" w:rsidRPr="004C7755" w:rsidRDefault="009D5D55" w:rsidP="008F7DBD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857E70" w14:textId="77777777" w:rsidR="009D5D55" w:rsidRPr="004C7755" w:rsidRDefault="009D5D55" w:rsidP="008F7DBD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D55" w:rsidRPr="004C7755" w14:paraId="1E7B2FF5" w14:textId="77777777" w:rsidTr="008F7DBD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4EC830" w14:textId="77777777" w:rsidR="009D5D55" w:rsidRPr="00FA7D2A" w:rsidRDefault="009D5D55" w:rsidP="008F7DBD">
            <w:pPr>
              <w:ind w:hanging="2"/>
              <w:rPr>
                <w:rFonts w:ascii="Times New Roman" w:hAnsi="Times New Roman" w:cs="Times New Roman"/>
              </w:rPr>
            </w:pPr>
            <w:r w:rsidRPr="00FA7D2A">
              <w:rPr>
                <w:rFonts w:ascii="Times New Roman" w:hAnsi="Times New Roman" w:cs="Times New Roman"/>
              </w:rPr>
              <w:t>João Eduardo da Silveira Gonzaga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62A963" w14:textId="77777777" w:rsidR="009D5D55" w:rsidRPr="004C7755" w:rsidRDefault="009D5D55" w:rsidP="008F7DBD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090D89" w14:textId="77777777" w:rsidR="009D5D55" w:rsidRPr="004C7755" w:rsidRDefault="009D5D55" w:rsidP="008F7DBD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59210E" w14:textId="77777777" w:rsidR="009D5D55" w:rsidRPr="004C7755" w:rsidRDefault="009D5D55" w:rsidP="008F7DBD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55D938" w14:textId="77777777" w:rsidR="009D5D55" w:rsidRPr="004C7755" w:rsidRDefault="009D5D55" w:rsidP="008F7DBD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D55" w:rsidRPr="004C7755" w14:paraId="3345A35A" w14:textId="77777777" w:rsidTr="008F7DBD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EB9215" w14:textId="77777777" w:rsidR="009D5D55" w:rsidRPr="00FA7D2A" w:rsidRDefault="009D5D55" w:rsidP="008F7DBD">
            <w:pPr>
              <w:ind w:hanging="2"/>
              <w:rPr>
                <w:rFonts w:ascii="Times New Roman" w:hAnsi="Times New Roman" w:cs="Times New Roman"/>
              </w:rPr>
            </w:pPr>
            <w:r w:rsidRPr="00FA7D2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Andrey Amador Machado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5025CA" w14:textId="77777777" w:rsidR="009D5D55" w:rsidRPr="004C7755" w:rsidRDefault="009D5D55" w:rsidP="008F7DBD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C6A175" w14:textId="77777777" w:rsidR="009D5D55" w:rsidRPr="004C7755" w:rsidRDefault="009D5D55" w:rsidP="008F7DBD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2CCEA2" w14:textId="77777777" w:rsidR="009D5D55" w:rsidRPr="004C7755" w:rsidRDefault="009D5D55" w:rsidP="008F7DBD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00017A" w14:textId="77777777" w:rsidR="009D5D55" w:rsidRPr="004C7755" w:rsidRDefault="009D5D55" w:rsidP="008F7DBD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D55" w:rsidRPr="004C7755" w14:paraId="2A2DD3AB" w14:textId="77777777" w:rsidTr="008F7DBD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987B41" w14:textId="77777777" w:rsidR="009D5D55" w:rsidRPr="00FA7D2A" w:rsidRDefault="009D5D55" w:rsidP="008F7DBD">
            <w:pPr>
              <w:ind w:hanging="2"/>
              <w:rPr>
                <w:rFonts w:ascii="Times New Roman" w:hAnsi="Times New Roman" w:cs="Times New Roman"/>
              </w:rPr>
            </w:pPr>
            <w:r w:rsidRPr="00FA7D2A">
              <w:rPr>
                <w:rFonts w:ascii="Times New Roman" w:hAnsi="Times New Roman" w:cs="Times New Roman"/>
              </w:rPr>
              <w:t>Camila Dias e Santos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BD3200" w14:textId="77777777" w:rsidR="009D5D55" w:rsidRPr="004C7755" w:rsidRDefault="009D5D55" w:rsidP="008F7DBD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33E51E" w14:textId="77777777" w:rsidR="009D5D55" w:rsidRPr="004C7755" w:rsidRDefault="009D5D55" w:rsidP="008F7DBD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E995CD" w14:textId="77777777" w:rsidR="009D5D55" w:rsidRPr="004C7755" w:rsidRDefault="009D5D55" w:rsidP="008F7DBD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24B482" w14:textId="77777777" w:rsidR="009D5D55" w:rsidRPr="004C7755" w:rsidRDefault="009D5D55" w:rsidP="008F7DBD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D55" w:rsidRPr="004C7755" w14:paraId="504361BD" w14:textId="77777777" w:rsidTr="008F7DBD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1E04F0" w14:textId="77777777" w:rsidR="009D5D55" w:rsidRPr="00FA7D2A" w:rsidRDefault="009D5D55" w:rsidP="008F7DBD">
            <w:pPr>
              <w:ind w:hanging="2"/>
              <w:rPr>
                <w:rFonts w:ascii="Times New Roman" w:hAnsi="Times New Roman" w:cs="Times New Roman"/>
              </w:rPr>
            </w:pPr>
            <w:r w:rsidRPr="00FA7D2A">
              <w:rPr>
                <w:rFonts w:ascii="Times New Roman" w:hAnsi="Times New Roman" w:cs="Times New Roman"/>
              </w:rPr>
              <w:t>Juliana Guimarães de Medeiros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B03F69" w14:textId="77777777" w:rsidR="009D5D55" w:rsidRPr="004C7755" w:rsidRDefault="009D5D55" w:rsidP="008F7DBD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7D58EA" w14:textId="77777777" w:rsidR="009D5D55" w:rsidRPr="004C7755" w:rsidRDefault="009D5D55" w:rsidP="008F7DBD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C8E491" w14:textId="77777777" w:rsidR="009D5D55" w:rsidRPr="004C7755" w:rsidRDefault="009D5D55" w:rsidP="008F7DBD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F58D87" w14:textId="77777777" w:rsidR="009D5D55" w:rsidRPr="004C7755" w:rsidRDefault="009D5D55" w:rsidP="008F7DBD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D55" w:rsidRPr="004C7755" w14:paraId="28922C53" w14:textId="77777777" w:rsidTr="008F7DBD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096681" w14:textId="77777777" w:rsidR="009D5D55" w:rsidRPr="00FA7D2A" w:rsidRDefault="009D5D55" w:rsidP="008F7DBD">
            <w:pPr>
              <w:ind w:hanging="2"/>
              <w:rPr>
                <w:rFonts w:ascii="Times New Roman" w:hAnsi="Times New Roman" w:cs="Times New Roman"/>
              </w:rPr>
            </w:pPr>
            <w:r w:rsidRPr="00FA7D2A">
              <w:rPr>
                <w:rFonts w:ascii="Times New Roman" w:hAnsi="Times New Roman" w:cs="Times New Roman"/>
              </w:rPr>
              <w:t>David Alves Finotti Camardelli de Azerêdo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AE2A59" w14:textId="77777777" w:rsidR="009D5D55" w:rsidRPr="004C7755" w:rsidRDefault="009D5D55" w:rsidP="008F7DBD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9B56C0" w14:textId="77777777" w:rsidR="009D5D55" w:rsidRPr="004C7755" w:rsidRDefault="009D5D55" w:rsidP="008F7DBD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5BC2FD" w14:textId="77777777" w:rsidR="009D5D55" w:rsidRPr="004C7755" w:rsidRDefault="009D5D55" w:rsidP="008F7DBD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544970" w14:textId="77777777" w:rsidR="009D5D55" w:rsidRPr="004C7755" w:rsidRDefault="009D5D55" w:rsidP="008F7DBD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 w:rsidRPr="004C77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5D55" w:rsidRPr="004C7755" w14:paraId="44899E51" w14:textId="77777777" w:rsidTr="008F7DBD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BB2F71" w14:textId="77777777" w:rsidR="009D5D55" w:rsidRPr="00FA7D2A" w:rsidRDefault="009D5D55" w:rsidP="008F7DBD">
            <w:pPr>
              <w:ind w:hanging="2"/>
              <w:rPr>
                <w:rFonts w:ascii="Times New Roman" w:hAnsi="Times New Roman" w:cs="Times New Roman"/>
              </w:rPr>
            </w:pPr>
            <w:r w:rsidRPr="00FA7D2A">
              <w:rPr>
                <w:rFonts w:ascii="Times New Roman" w:hAnsi="Times New Roman" w:cs="Times New Roman"/>
              </w:rPr>
              <w:t>Gabriel de Castro Xavier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17B9DF" w14:textId="77777777" w:rsidR="009D5D55" w:rsidRPr="004C7755" w:rsidRDefault="009D5D55" w:rsidP="008F7DBD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428638" w14:textId="77777777" w:rsidR="009D5D55" w:rsidRPr="004C7755" w:rsidRDefault="009D5D55" w:rsidP="008F7DBD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23BC88" w14:textId="77777777" w:rsidR="009D5D55" w:rsidRPr="004C7755" w:rsidRDefault="009D5D55" w:rsidP="008F7DBD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046B00" w14:textId="77777777" w:rsidR="009D5D55" w:rsidRPr="004C7755" w:rsidRDefault="009D5D55" w:rsidP="008F7DBD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D55" w:rsidRPr="004C7755" w14:paraId="24F81BB8" w14:textId="77777777" w:rsidTr="008F7DBD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8B4F8F" w14:textId="77777777" w:rsidR="009D5D55" w:rsidRPr="00FA7D2A" w:rsidRDefault="009D5D55" w:rsidP="008F7DBD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Roberto Cintra Campos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78093F" w14:textId="77777777" w:rsidR="009D5D55" w:rsidRPr="004C7755" w:rsidRDefault="009D5D55" w:rsidP="008F7DBD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07B019" w14:textId="77777777" w:rsidR="009D5D55" w:rsidRPr="004C7755" w:rsidRDefault="009D5D55" w:rsidP="008F7DBD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FB6C73" w14:textId="77777777" w:rsidR="009D5D55" w:rsidRPr="004C7755" w:rsidRDefault="009D5D55" w:rsidP="008F7DBD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7C488C" w14:textId="77777777" w:rsidR="009D5D55" w:rsidRPr="004C7755" w:rsidRDefault="009D5D55" w:rsidP="008F7DBD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D55" w:rsidRPr="004C7755" w14:paraId="06502895" w14:textId="77777777" w:rsidTr="008F7DBD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4C3B3B" w14:textId="77777777" w:rsidR="009D5D55" w:rsidRPr="004C7755" w:rsidRDefault="009D5D55" w:rsidP="008F7DBD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893B05" w14:textId="77777777" w:rsidR="009D5D55" w:rsidRPr="004C7755" w:rsidRDefault="009D5D55" w:rsidP="008F7DBD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AA20EF" w14:textId="77777777" w:rsidR="009D5D55" w:rsidRPr="004C7755" w:rsidRDefault="009D5D55" w:rsidP="008F7DBD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BE3CCE" w14:textId="77777777" w:rsidR="009D5D55" w:rsidRPr="004C7755" w:rsidRDefault="009D5D55" w:rsidP="008F7DBD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2F655C" w14:textId="77777777" w:rsidR="009D5D55" w:rsidRPr="004C7755" w:rsidRDefault="009D5D55" w:rsidP="008F7DBD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D55" w:rsidRPr="004C7755" w14:paraId="6CAF18D0" w14:textId="77777777" w:rsidTr="008F7DBD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318B69" w14:textId="77777777" w:rsidR="009D5D55" w:rsidRPr="004C7755" w:rsidRDefault="009D5D55" w:rsidP="008F7DBD">
            <w:pPr>
              <w:ind w:hanging="2"/>
              <w:rPr>
                <w:rFonts w:ascii="Times New Roman" w:hAnsi="Times New Roman" w:cs="Times New Roman"/>
                <w:color w:val="050505"/>
                <w:shd w:val="clear" w:color="auto" w:fill="FFFFFF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BE063A" w14:textId="77777777" w:rsidR="009D5D55" w:rsidRPr="004C7755" w:rsidRDefault="009D5D55" w:rsidP="008F7DBD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0192B2" w14:textId="77777777" w:rsidR="009D5D55" w:rsidRPr="004C7755" w:rsidRDefault="009D5D55" w:rsidP="008F7DBD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659645" w14:textId="77777777" w:rsidR="009D5D55" w:rsidRPr="004C7755" w:rsidRDefault="009D5D55" w:rsidP="008F7DBD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42CC94" w14:textId="77777777" w:rsidR="009D5D55" w:rsidRPr="004C7755" w:rsidRDefault="009D5D55" w:rsidP="008F7DBD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D55" w:rsidRPr="004C7755" w14:paraId="6AF80AE0" w14:textId="77777777" w:rsidTr="008F7DBD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57D59B" w14:textId="77777777" w:rsidR="009D5D55" w:rsidRPr="004C7755" w:rsidRDefault="009D5D55" w:rsidP="008F7DBD">
            <w:pPr>
              <w:ind w:hanging="2"/>
              <w:rPr>
                <w:rFonts w:ascii="Times New Roman" w:hAnsi="Times New Roman" w:cs="Times New Roman"/>
                <w:color w:val="050505"/>
                <w:shd w:val="clear" w:color="auto" w:fill="FFFFFF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AA6079" w14:textId="77777777" w:rsidR="009D5D55" w:rsidRPr="004C7755" w:rsidRDefault="009D5D55" w:rsidP="008F7DBD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43A82D" w14:textId="77777777" w:rsidR="009D5D55" w:rsidRPr="004C7755" w:rsidRDefault="009D5D55" w:rsidP="008F7DBD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976BE3" w14:textId="77777777" w:rsidR="009D5D55" w:rsidRPr="004C7755" w:rsidRDefault="009D5D55" w:rsidP="008F7DBD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12BD60" w14:textId="77777777" w:rsidR="009D5D55" w:rsidRPr="004C7755" w:rsidRDefault="009D5D55" w:rsidP="008F7DBD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D55" w:rsidRPr="004C7755" w14:paraId="588861C8" w14:textId="77777777" w:rsidTr="008F7DBD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C62F15" w14:textId="77777777" w:rsidR="009D5D55" w:rsidRPr="004C7755" w:rsidRDefault="009D5D55" w:rsidP="008F7DBD">
            <w:pPr>
              <w:ind w:hanging="2"/>
              <w:rPr>
                <w:rFonts w:ascii="Times New Roman" w:hAnsi="Times New Roman" w:cs="Times New Roman"/>
                <w:color w:val="050505"/>
                <w:shd w:val="clear" w:color="auto" w:fill="FFFFFF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090E45" w14:textId="77777777" w:rsidR="009D5D55" w:rsidRPr="004C7755" w:rsidRDefault="009D5D55" w:rsidP="008F7DBD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755E82" w14:textId="77777777" w:rsidR="009D5D55" w:rsidRPr="004C7755" w:rsidRDefault="009D5D55" w:rsidP="008F7DBD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B77B5E" w14:textId="77777777" w:rsidR="009D5D55" w:rsidRPr="004C7755" w:rsidRDefault="009D5D55" w:rsidP="008F7DBD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048C54" w14:textId="77777777" w:rsidR="009D5D55" w:rsidRPr="004C7755" w:rsidRDefault="009D5D55" w:rsidP="008F7DBD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3"/>
    </w:tbl>
    <w:p w14:paraId="6BA0D6EC" w14:textId="77777777" w:rsidR="00F609BA" w:rsidRDefault="00F609BA" w:rsidP="00F609BA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F609BA" w14:paraId="7F768083" w14:textId="77777777" w:rsidTr="00494ECF">
        <w:trPr>
          <w:trHeight w:val="602"/>
          <w:jc w:val="center"/>
        </w:trPr>
        <w:tc>
          <w:tcPr>
            <w:tcW w:w="10519" w:type="dxa"/>
            <w:shd w:val="clear" w:color="auto" w:fill="D9D9D9"/>
          </w:tcPr>
          <w:p w14:paraId="6B8C466C" w14:textId="4FAF4301" w:rsidR="00F609BA" w:rsidRDefault="00F609B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14:paraId="77062A48" w14:textId="77777777" w:rsidTr="00494ECF">
        <w:trPr>
          <w:trHeight w:val="543"/>
          <w:jc w:val="center"/>
        </w:trPr>
        <w:tc>
          <w:tcPr>
            <w:tcW w:w="10519" w:type="dxa"/>
            <w:shd w:val="clear" w:color="auto" w:fill="D9D9D9"/>
          </w:tcPr>
          <w:p w14:paraId="5C990FF6" w14:textId="32002F6B" w:rsidR="00F609BA" w:rsidRDefault="00F609BA" w:rsidP="005B7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2F2BFC">
              <w:rPr>
                <w:rFonts w:ascii="Times New Roman" w:hAnsi="Times New Roman" w:cs="Times New Roman"/>
              </w:rPr>
              <w:t>4</w:t>
            </w:r>
            <w:r w:rsidR="007045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015C2">
              <w:rPr>
                <w:rFonts w:ascii="Times New Roman" w:hAnsi="Times New Roman" w:cs="Times New Roman"/>
              </w:rPr>
              <w:t>2</w:t>
            </w:r>
            <w:r w:rsidR="009D5D55">
              <w:rPr>
                <w:rFonts w:ascii="Times New Roman" w:hAnsi="Times New Roman" w:cs="Times New Roman"/>
              </w:rPr>
              <w:t>7</w:t>
            </w:r>
            <w:r w:rsidR="00F963E8">
              <w:rPr>
                <w:rFonts w:ascii="Times New Roman" w:hAnsi="Times New Roman" w:cs="Times New Roman"/>
              </w:rPr>
              <w:t>/0</w:t>
            </w:r>
            <w:r w:rsidR="009D5D55">
              <w:rPr>
                <w:rFonts w:ascii="Times New Roman" w:hAnsi="Times New Roman" w:cs="Times New Roman"/>
              </w:rPr>
              <w:t>7</w:t>
            </w:r>
            <w:r w:rsidR="00F963E8">
              <w:rPr>
                <w:rFonts w:ascii="Times New Roman" w:hAnsi="Times New Roman" w:cs="Times New Roman"/>
              </w:rPr>
              <w:t>/2023</w:t>
            </w:r>
          </w:p>
        </w:tc>
      </w:tr>
      <w:tr w:rsidR="00F609BA" w14:paraId="781311B7" w14:textId="77777777" w:rsidTr="00494ECF">
        <w:trPr>
          <w:trHeight w:val="566"/>
          <w:jc w:val="center"/>
        </w:trPr>
        <w:tc>
          <w:tcPr>
            <w:tcW w:w="10519" w:type="dxa"/>
            <w:shd w:val="clear" w:color="auto" w:fill="D9D9D9"/>
          </w:tcPr>
          <w:p w14:paraId="4DCE229F" w14:textId="4AF26BEC" w:rsidR="00F609BA" w:rsidRPr="006771AA" w:rsidRDefault="00F609BA" w:rsidP="005B7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771AA">
              <w:rPr>
                <w:rFonts w:ascii="Times New Roman" w:hAnsi="Times New Roman" w:cs="Times New Roman"/>
                <w:bCs/>
              </w:rPr>
              <w:t xml:space="preserve">Deliberação </w:t>
            </w:r>
            <w:r w:rsidR="00A64763">
              <w:rPr>
                <w:rFonts w:ascii="Times New Roman" w:hAnsi="Times New Roman" w:cs="Times New Roman"/>
                <w:bCs/>
              </w:rPr>
              <w:t>2</w:t>
            </w:r>
            <w:r w:rsidR="0066507C">
              <w:rPr>
                <w:rFonts w:ascii="Times New Roman" w:hAnsi="Times New Roman" w:cs="Times New Roman"/>
                <w:bCs/>
              </w:rPr>
              <w:t>95</w:t>
            </w:r>
            <w:r w:rsidR="006771AA">
              <w:rPr>
                <w:rFonts w:ascii="Times New Roman" w:hAnsi="Times New Roman" w:cs="Times New Roman"/>
                <w:bCs/>
              </w:rPr>
              <w:t xml:space="preserve"> - </w:t>
            </w:r>
            <w:r w:rsidR="00546586" w:rsidRPr="00546586">
              <w:rPr>
                <w:rFonts w:ascii="Times New Roman" w:hAnsi="Times New Roman" w:cs="Times New Roman"/>
                <w:lang w:eastAsia="pt-BR"/>
              </w:rPr>
              <w:t xml:space="preserve">Aprova a </w:t>
            </w:r>
            <w:r w:rsidR="009305BF" w:rsidRPr="00881D55">
              <w:rPr>
                <w:rFonts w:ascii="Times New Roman" w:hAnsi="Times New Roman" w:cs="Times New Roman"/>
              </w:rPr>
              <w:t xml:space="preserve">prestação de contas do Conselho de Arquitetura e Urbanismo de Goiás referente ao </w:t>
            </w:r>
            <w:r w:rsidR="005B7D28">
              <w:rPr>
                <w:rFonts w:ascii="Times New Roman" w:hAnsi="Times New Roman" w:cs="Times New Roman"/>
              </w:rPr>
              <w:t xml:space="preserve">mês de </w:t>
            </w:r>
            <w:r w:rsidR="0066507C">
              <w:rPr>
                <w:rFonts w:ascii="Times New Roman" w:hAnsi="Times New Roman" w:cs="Times New Roman"/>
              </w:rPr>
              <w:t xml:space="preserve">junho </w:t>
            </w:r>
            <w:r w:rsidR="009305BF" w:rsidRPr="00881D55">
              <w:rPr>
                <w:rFonts w:ascii="Times New Roman" w:hAnsi="Times New Roman" w:cs="Times New Roman"/>
              </w:rPr>
              <w:t>de 202</w:t>
            </w:r>
            <w:r w:rsidR="00F963E8">
              <w:rPr>
                <w:rFonts w:ascii="Times New Roman" w:hAnsi="Times New Roman" w:cs="Times New Roman"/>
              </w:rPr>
              <w:t>3</w:t>
            </w:r>
            <w:r w:rsidR="00546586">
              <w:rPr>
                <w:rFonts w:ascii="Times New Roman" w:hAnsi="Times New Roman" w:cs="Times New Roman"/>
                <w:lang w:eastAsia="pt-BR"/>
              </w:rPr>
              <w:t>.</w:t>
            </w:r>
          </w:p>
        </w:tc>
      </w:tr>
      <w:tr w:rsidR="00F609BA" w14:paraId="7E6A0E19" w14:textId="77777777" w:rsidTr="00494ECF">
        <w:trPr>
          <w:trHeight w:val="546"/>
          <w:jc w:val="center"/>
        </w:trPr>
        <w:tc>
          <w:tcPr>
            <w:tcW w:w="10519" w:type="dxa"/>
            <w:shd w:val="clear" w:color="auto" w:fill="D9D9D9"/>
            <w:hideMark/>
          </w:tcPr>
          <w:p w14:paraId="0E9B7F29" w14:textId="67BD97F7" w:rsidR="00F609BA" w:rsidRDefault="00F609BA" w:rsidP="000C27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8E1D1C">
              <w:rPr>
                <w:rFonts w:ascii="Times New Roman" w:hAnsi="Times New Roman" w:cs="Times New Roman"/>
              </w:rPr>
              <w:t xml:space="preserve">  </w:t>
            </w:r>
            <w:r w:rsidR="00CB56D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) Sim      (      ) Não    (      ) Abstenções   (   </w:t>
            </w:r>
            <w:r w:rsidR="00CB56D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) Ausências   (</w:t>
            </w:r>
            <w:r w:rsidR="008E1D1C">
              <w:rPr>
                <w:rFonts w:ascii="Times New Roman" w:hAnsi="Times New Roman" w:cs="Times New Roman"/>
              </w:rPr>
              <w:t xml:space="preserve">  </w:t>
            </w:r>
            <w:r w:rsidR="00CB56D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494ECF">
        <w:trPr>
          <w:trHeight w:val="694"/>
          <w:jc w:val="center"/>
        </w:trPr>
        <w:tc>
          <w:tcPr>
            <w:tcW w:w="10519" w:type="dxa"/>
            <w:shd w:val="clear" w:color="auto" w:fill="D9D9D9"/>
          </w:tcPr>
          <w:p w14:paraId="7674AF25" w14:textId="22F8BCC4" w:rsidR="00F609BA" w:rsidRDefault="006771AA" w:rsidP="00F131F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 w:rsidR="00F131FF">
              <w:rPr>
                <w:rFonts w:ascii="Times New Roman" w:hAnsi="Times New Roman" w:cs="Times New Roman"/>
                <w:bCs/>
              </w:rPr>
              <w:t xml:space="preserve">Guilherme Vieira Cipriano  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247CFF">
              <w:rPr>
                <w:rFonts w:ascii="Times New Roman" w:hAnsi="Times New Roman" w:cs="Times New Roman"/>
                <w:bCs/>
              </w:rPr>
              <w:t>Roberto Cintra Campos</w:t>
            </w:r>
          </w:p>
        </w:tc>
      </w:tr>
    </w:tbl>
    <w:p w14:paraId="3C984607" w14:textId="4C57FFD3" w:rsidR="000B14A5" w:rsidRDefault="000B14A5" w:rsidP="00BC4E6E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30C3FFF4" w14:textId="0369EDB0" w:rsidR="00034792" w:rsidRDefault="00034792" w:rsidP="00034792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11D03C00" w14:textId="7C9A9547" w:rsidR="008015C2" w:rsidRDefault="008015C2" w:rsidP="00034792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15DB75C" w14:textId="77777777" w:rsidR="008015C2" w:rsidRDefault="008015C2" w:rsidP="00034792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070E494A" w14:textId="77777777" w:rsidR="009D5D55" w:rsidRDefault="009D5D55" w:rsidP="009D5D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Roberto Cintra Campos</w:t>
      </w:r>
    </w:p>
    <w:p w14:paraId="66FE2561" w14:textId="4A1E62EA" w:rsidR="00034792" w:rsidRPr="00881D55" w:rsidRDefault="009D5D55" w:rsidP="009D5D55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>
        <w:rPr>
          <w:rFonts w:ascii="Times New Roman" w:hAnsi="Times New Roman" w:cs="Times New Roman"/>
        </w:rPr>
        <w:t>–Presidente em Substituição do CAU/GO, nos termos do art. 135, do Regimento Interno do CAU/GO–</w:t>
      </w:r>
    </w:p>
    <w:sectPr w:rsidR="00034792" w:rsidRPr="00881D55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D5C87" w14:textId="77777777" w:rsidR="005E4CDE" w:rsidRDefault="005E4CDE">
      <w:pPr>
        <w:spacing w:after="0" w:line="240" w:lineRule="auto"/>
      </w:pPr>
      <w:r>
        <w:separator/>
      </w:r>
    </w:p>
  </w:endnote>
  <w:endnote w:type="continuationSeparator" w:id="0">
    <w:p w14:paraId="71F5EB60" w14:textId="77777777" w:rsidR="005E4CDE" w:rsidRDefault="005E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Segoe Print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Segoe Print"/>
    <w:charset w:val="00"/>
    <w:family w:val="auto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31758" w14:textId="77777777" w:rsidR="005E4CDE" w:rsidRDefault="005E4CDE">
      <w:pPr>
        <w:spacing w:after="0" w:line="240" w:lineRule="auto"/>
      </w:pPr>
      <w:r>
        <w:separator/>
      </w:r>
    </w:p>
  </w:footnote>
  <w:footnote w:type="continuationSeparator" w:id="0">
    <w:p w14:paraId="14BD8A3A" w14:textId="77777777" w:rsidR="005E4CDE" w:rsidRDefault="005E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C6"/>
    <w:rsid w:val="00001B4F"/>
    <w:rsid w:val="000026AE"/>
    <w:rsid w:val="000265D3"/>
    <w:rsid w:val="00034792"/>
    <w:rsid w:val="00036A1D"/>
    <w:rsid w:val="000370B6"/>
    <w:rsid w:val="00051586"/>
    <w:rsid w:val="00053F0B"/>
    <w:rsid w:val="000625A3"/>
    <w:rsid w:val="000678F9"/>
    <w:rsid w:val="00067D30"/>
    <w:rsid w:val="00070E53"/>
    <w:rsid w:val="000752D7"/>
    <w:rsid w:val="0007645D"/>
    <w:rsid w:val="000777B2"/>
    <w:rsid w:val="0008705B"/>
    <w:rsid w:val="00092DE6"/>
    <w:rsid w:val="000A5C79"/>
    <w:rsid w:val="000B13BA"/>
    <w:rsid w:val="000B14A5"/>
    <w:rsid w:val="000C2741"/>
    <w:rsid w:val="000C6F2B"/>
    <w:rsid w:val="000D30A0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1917"/>
    <w:rsid w:val="001331BF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80BE4"/>
    <w:rsid w:val="00192053"/>
    <w:rsid w:val="001956A8"/>
    <w:rsid w:val="001A080F"/>
    <w:rsid w:val="001C4846"/>
    <w:rsid w:val="001D1F58"/>
    <w:rsid w:val="001D20AA"/>
    <w:rsid w:val="001E46C4"/>
    <w:rsid w:val="001F1A66"/>
    <w:rsid w:val="001F291C"/>
    <w:rsid w:val="001F3CBE"/>
    <w:rsid w:val="002048E6"/>
    <w:rsid w:val="002119F3"/>
    <w:rsid w:val="002413FF"/>
    <w:rsid w:val="00247A4F"/>
    <w:rsid w:val="00247CFF"/>
    <w:rsid w:val="002502CC"/>
    <w:rsid w:val="00250C68"/>
    <w:rsid w:val="0025444E"/>
    <w:rsid w:val="00284F0C"/>
    <w:rsid w:val="0029230C"/>
    <w:rsid w:val="002A1B27"/>
    <w:rsid w:val="002A5C82"/>
    <w:rsid w:val="002B75BF"/>
    <w:rsid w:val="002C7264"/>
    <w:rsid w:val="002D0F29"/>
    <w:rsid w:val="002D5EDD"/>
    <w:rsid w:val="002E0C30"/>
    <w:rsid w:val="002E1417"/>
    <w:rsid w:val="002F2BFC"/>
    <w:rsid w:val="002F3591"/>
    <w:rsid w:val="002F60AF"/>
    <w:rsid w:val="00314170"/>
    <w:rsid w:val="003147D0"/>
    <w:rsid w:val="00316226"/>
    <w:rsid w:val="00321990"/>
    <w:rsid w:val="00321E82"/>
    <w:rsid w:val="00343664"/>
    <w:rsid w:val="003518CC"/>
    <w:rsid w:val="00354A4D"/>
    <w:rsid w:val="00355672"/>
    <w:rsid w:val="00396548"/>
    <w:rsid w:val="003B34C6"/>
    <w:rsid w:val="003C0ECD"/>
    <w:rsid w:val="003C6C4B"/>
    <w:rsid w:val="003C734B"/>
    <w:rsid w:val="003F1978"/>
    <w:rsid w:val="00411366"/>
    <w:rsid w:val="00417B6C"/>
    <w:rsid w:val="00425F72"/>
    <w:rsid w:val="00451172"/>
    <w:rsid w:val="004528FE"/>
    <w:rsid w:val="00473519"/>
    <w:rsid w:val="004738AE"/>
    <w:rsid w:val="00480C66"/>
    <w:rsid w:val="00494ECF"/>
    <w:rsid w:val="00496130"/>
    <w:rsid w:val="004A4180"/>
    <w:rsid w:val="004A4E39"/>
    <w:rsid w:val="004B28A1"/>
    <w:rsid w:val="004B6031"/>
    <w:rsid w:val="004C53C3"/>
    <w:rsid w:val="004C6936"/>
    <w:rsid w:val="004D0717"/>
    <w:rsid w:val="004E6F5F"/>
    <w:rsid w:val="005168A7"/>
    <w:rsid w:val="0052204B"/>
    <w:rsid w:val="0052657D"/>
    <w:rsid w:val="00526FB2"/>
    <w:rsid w:val="00536658"/>
    <w:rsid w:val="00546586"/>
    <w:rsid w:val="00555403"/>
    <w:rsid w:val="00556226"/>
    <w:rsid w:val="0057262D"/>
    <w:rsid w:val="005726A5"/>
    <w:rsid w:val="00573490"/>
    <w:rsid w:val="0057688D"/>
    <w:rsid w:val="005816A0"/>
    <w:rsid w:val="00586F8B"/>
    <w:rsid w:val="005B5040"/>
    <w:rsid w:val="005B74E6"/>
    <w:rsid w:val="005B7D28"/>
    <w:rsid w:val="005C1D82"/>
    <w:rsid w:val="005C6839"/>
    <w:rsid w:val="005E29F5"/>
    <w:rsid w:val="005E3884"/>
    <w:rsid w:val="005E4CDE"/>
    <w:rsid w:val="005E4FE7"/>
    <w:rsid w:val="00601472"/>
    <w:rsid w:val="00616FE2"/>
    <w:rsid w:val="00626556"/>
    <w:rsid w:val="0063419F"/>
    <w:rsid w:val="00643D3B"/>
    <w:rsid w:val="006553E6"/>
    <w:rsid w:val="0065567B"/>
    <w:rsid w:val="00655C85"/>
    <w:rsid w:val="0066370A"/>
    <w:rsid w:val="0066507C"/>
    <w:rsid w:val="006757EA"/>
    <w:rsid w:val="006771AA"/>
    <w:rsid w:val="006831DA"/>
    <w:rsid w:val="00687405"/>
    <w:rsid w:val="006962D7"/>
    <w:rsid w:val="00697DD6"/>
    <w:rsid w:val="006A2C5D"/>
    <w:rsid w:val="006B30A0"/>
    <w:rsid w:val="006B47AA"/>
    <w:rsid w:val="006C1703"/>
    <w:rsid w:val="006C4287"/>
    <w:rsid w:val="006C450C"/>
    <w:rsid w:val="006F62A2"/>
    <w:rsid w:val="00704596"/>
    <w:rsid w:val="00707BE2"/>
    <w:rsid w:val="00723012"/>
    <w:rsid w:val="00731E88"/>
    <w:rsid w:val="00742BC2"/>
    <w:rsid w:val="00747D69"/>
    <w:rsid w:val="00760C88"/>
    <w:rsid w:val="00773E5F"/>
    <w:rsid w:val="00780A4D"/>
    <w:rsid w:val="0078588F"/>
    <w:rsid w:val="00786C28"/>
    <w:rsid w:val="007A3137"/>
    <w:rsid w:val="007A4CA4"/>
    <w:rsid w:val="007A6335"/>
    <w:rsid w:val="007B0848"/>
    <w:rsid w:val="007B3AC0"/>
    <w:rsid w:val="007B4425"/>
    <w:rsid w:val="007B5FB4"/>
    <w:rsid w:val="007B71B7"/>
    <w:rsid w:val="007C4336"/>
    <w:rsid w:val="007D3115"/>
    <w:rsid w:val="007D5886"/>
    <w:rsid w:val="007F0F80"/>
    <w:rsid w:val="007F123F"/>
    <w:rsid w:val="008015C2"/>
    <w:rsid w:val="0081418F"/>
    <w:rsid w:val="00822A82"/>
    <w:rsid w:val="00834EFF"/>
    <w:rsid w:val="008476B9"/>
    <w:rsid w:val="00852670"/>
    <w:rsid w:val="00856DE2"/>
    <w:rsid w:val="00860195"/>
    <w:rsid w:val="00861E0B"/>
    <w:rsid w:val="0086343B"/>
    <w:rsid w:val="00876535"/>
    <w:rsid w:val="00881D55"/>
    <w:rsid w:val="008A0EA5"/>
    <w:rsid w:val="008A188C"/>
    <w:rsid w:val="008A6B5E"/>
    <w:rsid w:val="008B190F"/>
    <w:rsid w:val="008B3CC7"/>
    <w:rsid w:val="008B6830"/>
    <w:rsid w:val="008C58A2"/>
    <w:rsid w:val="008D0982"/>
    <w:rsid w:val="008E1D1C"/>
    <w:rsid w:val="008E5313"/>
    <w:rsid w:val="008F7A37"/>
    <w:rsid w:val="009305BF"/>
    <w:rsid w:val="00930821"/>
    <w:rsid w:val="00930ACF"/>
    <w:rsid w:val="00945720"/>
    <w:rsid w:val="0095399E"/>
    <w:rsid w:val="00965770"/>
    <w:rsid w:val="009938ED"/>
    <w:rsid w:val="009B74FD"/>
    <w:rsid w:val="009B7568"/>
    <w:rsid w:val="009D33FF"/>
    <w:rsid w:val="009D5329"/>
    <w:rsid w:val="009D5D55"/>
    <w:rsid w:val="009D7251"/>
    <w:rsid w:val="009E4CFF"/>
    <w:rsid w:val="00A02FC0"/>
    <w:rsid w:val="00A04538"/>
    <w:rsid w:val="00A13388"/>
    <w:rsid w:val="00A16100"/>
    <w:rsid w:val="00A22778"/>
    <w:rsid w:val="00A31AAB"/>
    <w:rsid w:val="00A356A7"/>
    <w:rsid w:val="00A40C77"/>
    <w:rsid w:val="00A43F6A"/>
    <w:rsid w:val="00A5262A"/>
    <w:rsid w:val="00A64763"/>
    <w:rsid w:val="00A66C1C"/>
    <w:rsid w:val="00A7173F"/>
    <w:rsid w:val="00A82504"/>
    <w:rsid w:val="00A828CF"/>
    <w:rsid w:val="00A96EB7"/>
    <w:rsid w:val="00AA098B"/>
    <w:rsid w:val="00AA0C97"/>
    <w:rsid w:val="00AB4699"/>
    <w:rsid w:val="00AC25D6"/>
    <w:rsid w:val="00AD02E8"/>
    <w:rsid w:val="00AD2671"/>
    <w:rsid w:val="00AD44D7"/>
    <w:rsid w:val="00AD5B72"/>
    <w:rsid w:val="00B014B6"/>
    <w:rsid w:val="00B16A25"/>
    <w:rsid w:val="00B239A2"/>
    <w:rsid w:val="00B31006"/>
    <w:rsid w:val="00B41EA3"/>
    <w:rsid w:val="00B738CB"/>
    <w:rsid w:val="00B8041D"/>
    <w:rsid w:val="00B81AFD"/>
    <w:rsid w:val="00B83915"/>
    <w:rsid w:val="00B92415"/>
    <w:rsid w:val="00B944D7"/>
    <w:rsid w:val="00B95613"/>
    <w:rsid w:val="00BA6257"/>
    <w:rsid w:val="00BB6E0B"/>
    <w:rsid w:val="00BC4E6E"/>
    <w:rsid w:val="00BD458D"/>
    <w:rsid w:val="00BD4E19"/>
    <w:rsid w:val="00BD5213"/>
    <w:rsid w:val="00BE6423"/>
    <w:rsid w:val="00C11559"/>
    <w:rsid w:val="00C275C5"/>
    <w:rsid w:val="00C312B9"/>
    <w:rsid w:val="00C32E22"/>
    <w:rsid w:val="00C403E9"/>
    <w:rsid w:val="00C422B0"/>
    <w:rsid w:val="00C712F4"/>
    <w:rsid w:val="00C73330"/>
    <w:rsid w:val="00C8064D"/>
    <w:rsid w:val="00C85A3D"/>
    <w:rsid w:val="00C931D4"/>
    <w:rsid w:val="00C9512B"/>
    <w:rsid w:val="00CA1C8D"/>
    <w:rsid w:val="00CB400E"/>
    <w:rsid w:val="00CB447F"/>
    <w:rsid w:val="00CB56D8"/>
    <w:rsid w:val="00CE768C"/>
    <w:rsid w:val="00CE7A8B"/>
    <w:rsid w:val="00D04E65"/>
    <w:rsid w:val="00D1094B"/>
    <w:rsid w:val="00D166A2"/>
    <w:rsid w:val="00D22005"/>
    <w:rsid w:val="00D2252B"/>
    <w:rsid w:val="00D27EEE"/>
    <w:rsid w:val="00D40F2B"/>
    <w:rsid w:val="00D52D29"/>
    <w:rsid w:val="00D607C6"/>
    <w:rsid w:val="00D641E8"/>
    <w:rsid w:val="00D76F44"/>
    <w:rsid w:val="00D80377"/>
    <w:rsid w:val="00D84315"/>
    <w:rsid w:val="00D874BC"/>
    <w:rsid w:val="00D913FE"/>
    <w:rsid w:val="00D93A70"/>
    <w:rsid w:val="00D97A47"/>
    <w:rsid w:val="00DB22B3"/>
    <w:rsid w:val="00DB2B5E"/>
    <w:rsid w:val="00DD16B9"/>
    <w:rsid w:val="00DE211F"/>
    <w:rsid w:val="00DE7BC6"/>
    <w:rsid w:val="00E14A66"/>
    <w:rsid w:val="00E163E1"/>
    <w:rsid w:val="00E26D98"/>
    <w:rsid w:val="00E27651"/>
    <w:rsid w:val="00E35971"/>
    <w:rsid w:val="00E41AED"/>
    <w:rsid w:val="00E574D6"/>
    <w:rsid w:val="00E635F4"/>
    <w:rsid w:val="00E66DF4"/>
    <w:rsid w:val="00E733C8"/>
    <w:rsid w:val="00E75A42"/>
    <w:rsid w:val="00E77BF5"/>
    <w:rsid w:val="00E903D5"/>
    <w:rsid w:val="00EA78EB"/>
    <w:rsid w:val="00EC03F6"/>
    <w:rsid w:val="00EC7CA1"/>
    <w:rsid w:val="00ED255F"/>
    <w:rsid w:val="00F131FF"/>
    <w:rsid w:val="00F150AA"/>
    <w:rsid w:val="00F238EA"/>
    <w:rsid w:val="00F32ABA"/>
    <w:rsid w:val="00F41EC3"/>
    <w:rsid w:val="00F42415"/>
    <w:rsid w:val="00F44D84"/>
    <w:rsid w:val="00F609BA"/>
    <w:rsid w:val="00F61EF8"/>
    <w:rsid w:val="00F73D80"/>
    <w:rsid w:val="00F81A22"/>
    <w:rsid w:val="00F852F2"/>
    <w:rsid w:val="00F90AD0"/>
    <w:rsid w:val="00F9568F"/>
    <w:rsid w:val="00F963E8"/>
    <w:rsid w:val="00F966EB"/>
    <w:rsid w:val="00FB5486"/>
    <w:rsid w:val="00FD359D"/>
    <w:rsid w:val="00FD65D9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F8A05"/>
  <w15:docId w15:val="{AD2DBFEB-1DCF-438E-860A-A405BE8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118</cp:revision>
  <cp:lastPrinted>2022-08-25T15:53:00Z</cp:lastPrinted>
  <dcterms:created xsi:type="dcterms:W3CDTF">2022-02-23T16:31:00Z</dcterms:created>
  <dcterms:modified xsi:type="dcterms:W3CDTF">2023-07-28T11:17:00Z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