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8776ED">
        <w:trPr>
          <w:trHeight w:val="561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2D91C854" w:rsidR="00881D55" w:rsidRPr="00C04292" w:rsidRDefault="008776ED" w:rsidP="00D84315">
            <w:pPr>
              <w:jc w:val="both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pt-BR"/>
              </w:rPr>
            </w:pPr>
            <w:r w:rsidRPr="00C04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Revogação de registro profissional da interessada </w:t>
            </w:r>
            <w:bookmarkStart w:id="0" w:name="2et92p0" w:colFirst="0" w:colLast="0"/>
            <w:bookmarkStart w:id="1" w:name="3znysh7" w:colFirst="0" w:colLast="0"/>
            <w:bookmarkEnd w:id="0"/>
            <w:bookmarkEnd w:id="1"/>
            <w:r w:rsidRPr="00C04292">
              <w:rPr>
                <w:rFonts w:ascii="Times New Roman" w:hAnsi="Times New Roman" w:cs="Times New Roman"/>
                <w:bCs/>
                <w:sz w:val="22"/>
                <w:szCs w:val="22"/>
              </w:rPr>
              <w:t>LIDIANE FERREIRA BOMFIM ZANETTI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86CABC5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8776ED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 xml:space="preserve">ABRIL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0DCCCF39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8776ED">
        <w:rPr>
          <w:rFonts w:ascii="Times New Roman" w:hAnsi="Times New Roman" w:cs="Times New Roman"/>
        </w:rPr>
        <w:t xml:space="preserve">o teor da Deliberação nº 74/2022-CEEFP/GO, que deliberou pela </w:t>
      </w:r>
      <w:r w:rsidR="008776ED" w:rsidRPr="00D8218E">
        <w:rPr>
          <w:rFonts w:ascii="Times New Roman" w:hAnsi="Times New Roman" w:cs="Times New Roman"/>
          <w:sz w:val="22"/>
          <w:szCs w:val="22"/>
        </w:rPr>
        <w:t>revogação do registro profissional da senhora LIDIANE FERREIRA BOMFIM ZANETTI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35F94F2C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8776ED">
        <w:rPr>
          <w:rFonts w:ascii="Times New Roman" w:hAnsi="Times New Roman" w:cs="Times New Roman"/>
        </w:rPr>
        <w:t xml:space="preserve">que transcorreu </w:t>
      </w:r>
      <w:r w:rsidR="008776ED">
        <w:rPr>
          <w:rFonts w:ascii="Times New Roman" w:hAnsi="Times New Roman" w:cs="Times New Roman"/>
          <w:i/>
          <w:iCs/>
        </w:rPr>
        <w:t xml:space="preserve">in albis </w:t>
      </w:r>
      <w:r w:rsidR="008776ED">
        <w:rPr>
          <w:rFonts w:ascii="Times New Roman" w:hAnsi="Times New Roman" w:cs="Times New Roman"/>
        </w:rPr>
        <w:t xml:space="preserve">o prazo para a interessada </w:t>
      </w:r>
      <w:r w:rsidR="006549E1">
        <w:rPr>
          <w:rFonts w:ascii="Times New Roman" w:hAnsi="Times New Roman" w:cs="Times New Roman"/>
        </w:rPr>
        <w:t>interpor</w:t>
      </w:r>
      <w:r w:rsidR="008776ED">
        <w:rPr>
          <w:rFonts w:ascii="Times New Roman" w:hAnsi="Times New Roman" w:cs="Times New Roman"/>
        </w:rPr>
        <w:t xml:space="preserve"> recurso da decisão administrativa</w:t>
      </w:r>
      <w:r w:rsidR="00731ACC">
        <w:rPr>
          <w:rFonts w:ascii="Times New Roman" w:hAnsi="Times New Roman" w:cs="Times New Roman"/>
        </w:rPr>
        <w:t xml:space="preserve"> veiculada pela Deliberação nº 74/2022-CEEFP/GO;</w:t>
      </w:r>
    </w:p>
    <w:p w14:paraId="4FA42B1F" w14:textId="68172584" w:rsidR="008776ED" w:rsidRDefault="008776ED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73050" w14:textId="6EBCC99F" w:rsidR="008776ED" w:rsidRDefault="008776ED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 xml:space="preserve">o respeito ao contraditório e às determinações normativas insculpidas nas Resoluções do CAU/BR, na Lei nº 9.784, de 29 de janeiro de 1999 e </w:t>
      </w:r>
      <w:r w:rsidR="00432C56">
        <w:rPr>
          <w:rFonts w:ascii="Times New Roman" w:hAnsi="Times New Roman" w:cs="Times New Roman"/>
        </w:rPr>
        <w:t xml:space="preserve">demais atos normativos e </w:t>
      </w:r>
      <w:r>
        <w:rPr>
          <w:rFonts w:ascii="Times New Roman" w:hAnsi="Times New Roman" w:cs="Times New Roman"/>
        </w:rPr>
        <w:t xml:space="preserve"> diplomas aplicáveis ao caso;</w:t>
      </w:r>
    </w:p>
    <w:p w14:paraId="6CEB90E0" w14:textId="2421CC99" w:rsidR="00ED290E" w:rsidRDefault="00ED290E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2E0B9" w14:textId="1BD40E99" w:rsidR="00ED290E" w:rsidRPr="008539CE" w:rsidRDefault="00ED290E" w:rsidP="005465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 w:rsidR="008539CE" w:rsidRPr="008539CE">
        <w:rPr>
          <w:rFonts w:ascii="Times New Roman" w:hAnsi="Times New Roman" w:cs="Times New Roman"/>
        </w:rPr>
        <w:t>que</w:t>
      </w:r>
      <w:r w:rsidR="008539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os motivos delineados no corpo da Deliberação nº 74/2022-CEEFP/GO </w:t>
      </w:r>
      <w:r w:rsidR="008539CE">
        <w:rPr>
          <w:rFonts w:ascii="Times New Roman" w:hAnsi="Times New Roman" w:cs="Times New Roman"/>
        </w:rPr>
        <w:t xml:space="preserve">também respaldam a presente decisão plenária, utilizando-se neste caso, para tanto, o artifício da motivação </w:t>
      </w:r>
      <w:r w:rsidR="008539CE">
        <w:rPr>
          <w:rFonts w:ascii="Times New Roman" w:hAnsi="Times New Roman" w:cs="Times New Roman"/>
          <w:i/>
          <w:iCs/>
        </w:rPr>
        <w:t xml:space="preserve">per </w:t>
      </w:r>
      <w:proofErr w:type="spellStart"/>
      <w:r w:rsidR="008539CE">
        <w:rPr>
          <w:rFonts w:ascii="Times New Roman" w:hAnsi="Times New Roman" w:cs="Times New Roman"/>
          <w:i/>
          <w:iCs/>
        </w:rPr>
        <w:t>relationem</w:t>
      </w:r>
      <w:proofErr w:type="spellEnd"/>
      <w:r w:rsidR="008539CE">
        <w:rPr>
          <w:rFonts w:ascii="Times New Roman" w:hAnsi="Times New Roman" w:cs="Times New Roman"/>
          <w:i/>
          <w:iCs/>
        </w:rPr>
        <w:t>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583E591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8539CE">
        <w:rPr>
          <w:rFonts w:ascii="Times New Roman" w:hAnsi="Times New Roman" w:cs="Times New Roman"/>
        </w:rPr>
        <w:t xml:space="preserve">Ratificar a Deliberação nº 74/2022-CEEFP/GO e deliberar pela </w:t>
      </w:r>
      <w:r w:rsidR="008539CE" w:rsidRPr="00D8218E">
        <w:rPr>
          <w:rFonts w:ascii="Times New Roman" w:hAnsi="Times New Roman" w:cs="Times New Roman"/>
          <w:sz w:val="22"/>
          <w:szCs w:val="22"/>
        </w:rPr>
        <w:t>revogação do registro profissional da senhora LIDIANE FERREIRA BOMFIM ZANETTI</w:t>
      </w:r>
      <w:r w:rsidR="008539CE">
        <w:rPr>
          <w:rFonts w:ascii="Times New Roman" w:hAnsi="Times New Roman" w:cs="Times New Roman"/>
          <w:sz w:val="22"/>
          <w:szCs w:val="22"/>
        </w:rPr>
        <w:t>.</w:t>
      </w:r>
    </w:p>
    <w:p w14:paraId="5E5133C4" w14:textId="6DC4F9F4" w:rsidR="00546586" w:rsidRPr="007F0F80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411366">
        <w:rPr>
          <w:rFonts w:ascii="Times New Roman" w:hAnsi="Times New Roman" w:cs="Times New Roman"/>
          <w:b/>
        </w:rPr>
        <w:t>Art. 2º.</w:t>
      </w:r>
      <w:r w:rsidRPr="00411366">
        <w:rPr>
          <w:rFonts w:ascii="Times New Roman" w:hAnsi="Times New Roman" w:cs="Times New Roman"/>
          <w:lang w:bidi="ar"/>
        </w:rPr>
        <w:t xml:space="preserve"> </w:t>
      </w:r>
      <w:r w:rsidR="008539CE">
        <w:rPr>
          <w:rFonts w:ascii="Times New Roman" w:hAnsi="Times New Roman" w:cs="Times New Roman"/>
          <w:lang w:bidi="ar"/>
        </w:rPr>
        <w:t>Pela intimação da interessada para ciência desta deliberação</w:t>
      </w:r>
      <w:r w:rsidR="008015C2" w:rsidRPr="008015C2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6B16C36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8015C2">
        <w:rPr>
          <w:rFonts w:ascii="Times New Roman" w:hAnsi="Times New Roman" w:cs="Times New Roman"/>
        </w:rPr>
        <w:t>27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8015C2">
        <w:rPr>
          <w:rFonts w:ascii="Times New Roman" w:hAnsi="Times New Roman" w:cs="Times New Roman"/>
        </w:rPr>
        <w:t xml:space="preserve">abril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A4E175B" w14:textId="77777777" w:rsidR="002E19A0" w:rsidRDefault="002E19A0" w:rsidP="002E1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20462B7A" w14:textId="70E2AF35" w:rsidR="00881D55" w:rsidRDefault="002E19A0" w:rsidP="002E19A0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Vice-Presidenta</w:t>
      </w:r>
      <w:proofErr w:type="spellEnd"/>
      <w:r>
        <w:rPr>
          <w:rFonts w:ascii="Times New Roman" w:hAnsi="Times New Roman" w:cs="Times New Roman"/>
        </w:rPr>
        <w:t xml:space="preserve"> CAU/GO–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D5EEC22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8015C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8015C2" w:rsidRPr="000335B9" w14:paraId="45DAC292" w14:textId="77777777" w:rsidTr="0026389E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5B82E294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7DC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015C2" w:rsidRPr="000335B9" w14:paraId="2A24B290" w14:textId="77777777" w:rsidTr="0026389E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4673819" w14:textId="77777777" w:rsidR="008015C2" w:rsidRPr="000335B9" w:rsidRDefault="008015C2" w:rsidP="0026389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007DA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9F7E8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8649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7982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8015C2" w:rsidRPr="000335B9" w14:paraId="43F03C11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48C5C" w14:textId="77777777" w:rsidR="008015C2" w:rsidRPr="0078588F" w:rsidRDefault="008015C2" w:rsidP="0026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9AD7E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18F39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02606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F5D0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2B973B83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D3B4E" w14:textId="3D7B3A1E" w:rsidR="008015C2" w:rsidRPr="0078588F" w:rsidRDefault="00DD07DC" w:rsidP="0026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9051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5109C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AEE9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EE58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5BBB1638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2EC86" w14:textId="5D5E68A5" w:rsidR="008015C2" w:rsidRPr="0078588F" w:rsidRDefault="008015C2" w:rsidP="0026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</w:rPr>
              <w:t>Buiate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Brandão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8CC03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7682F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4856D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F82D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626DE435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05150" w14:textId="77777777" w:rsidR="008015C2" w:rsidRPr="000335B9" w:rsidRDefault="008015C2" w:rsidP="0026389E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4C444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425F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079B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99821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713570B0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DDC40" w14:textId="77777777" w:rsidR="008015C2" w:rsidRPr="000335B9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73E13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5029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0773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9921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6180B144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0F9F6" w14:textId="77777777" w:rsidR="008015C2" w:rsidRPr="000335B9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22D1B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93D5F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45A2E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4432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3D26DE55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D5AD7" w14:textId="77777777" w:rsidR="008015C2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2BB79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F1B3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3525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9985C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3AE6A81F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C45B6" w14:textId="77777777" w:rsidR="008015C2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B210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DB439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7C38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4DD33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814F99D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8015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5C2">
              <w:rPr>
                <w:rFonts w:ascii="Times New Roman" w:hAnsi="Times New Roman" w:cs="Times New Roman"/>
              </w:rPr>
              <w:t>27</w:t>
            </w:r>
            <w:r w:rsidR="00F963E8">
              <w:rPr>
                <w:rFonts w:ascii="Times New Roman" w:hAnsi="Times New Roman" w:cs="Times New Roman"/>
              </w:rPr>
              <w:t>/0</w:t>
            </w:r>
            <w:r w:rsidR="008015C2">
              <w:rPr>
                <w:rFonts w:ascii="Times New Roman" w:hAnsi="Times New Roman" w:cs="Times New Roman"/>
              </w:rPr>
              <w:t>4</w:t>
            </w:r>
            <w:r w:rsidR="00F963E8">
              <w:rPr>
                <w:rFonts w:ascii="Times New Roman" w:hAnsi="Times New Roman" w:cs="Times New Roman"/>
              </w:rPr>
              <w:t>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55B40393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8015C2">
              <w:rPr>
                <w:rFonts w:ascii="Times New Roman" w:hAnsi="Times New Roman" w:cs="Times New Roman"/>
                <w:bCs/>
              </w:rPr>
              <w:t>8</w:t>
            </w:r>
            <w:r w:rsidR="00C04292">
              <w:rPr>
                <w:rFonts w:ascii="Times New Roman" w:hAnsi="Times New Roman" w:cs="Times New Roman"/>
                <w:bCs/>
              </w:rPr>
              <w:t>3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C04292" w:rsidRPr="00C04292">
              <w:rPr>
                <w:rFonts w:ascii="Times New Roman" w:hAnsi="Times New Roman" w:cs="Times New Roman"/>
                <w:bCs/>
                <w:sz w:val="22"/>
                <w:szCs w:val="22"/>
              </w:rPr>
              <w:t>Revogação de registro profissional da interessada LIDIANE FERREIRA BOMFIM ZANETTI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441D68A9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2E19A0">
              <w:rPr>
                <w:rFonts w:ascii="Times New Roman" w:hAnsi="Times New Roman" w:cs="Times New Roman"/>
                <w:bCs/>
              </w:rPr>
              <w:t>Janaína de Holanda Camilo</w:t>
            </w:r>
          </w:p>
        </w:tc>
      </w:tr>
    </w:tbl>
    <w:p w14:paraId="3C984607" w14:textId="4C57FFD3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0369EDB0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1D03C00" w14:textId="7C9A954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15DB75C" w14:textId="7777777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A449EB1" w14:textId="77777777" w:rsidR="002E19A0" w:rsidRDefault="002E19A0" w:rsidP="002E1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66FE2561" w14:textId="6588E502" w:rsidR="00034792" w:rsidRPr="00881D55" w:rsidRDefault="002E19A0" w:rsidP="002E19A0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Vice-Presidenta</w:t>
      </w:r>
      <w:proofErr w:type="spellEnd"/>
      <w:r>
        <w:rPr>
          <w:rFonts w:ascii="Times New Roman" w:hAnsi="Times New Roman" w:cs="Times New Roman"/>
        </w:rPr>
        <w:t xml:space="preserve"> CAU/GO–</w:t>
      </w:r>
      <w:bookmarkStart w:id="3" w:name="_GoBack"/>
      <w:bookmarkEnd w:id="3"/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86219"/>
    <w:rsid w:val="0029230C"/>
    <w:rsid w:val="002A1B27"/>
    <w:rsid w:val="002C7264"/>
    <w:rsid w:val="002D0F29"/>
    <w:rsid w:val="002E0C30"/>
    <w:rsid w:val="002E1417"/>
    <w:rsid w:val="002E19A0"/>
    <w:rsid w:val="002F3591"/>
    <w:rsid w:val="002F60AF"/>
    <w:rsid w:val="00314170"/>
    <w:rsid w:val="003147D0"/>
    <w:rsid w:val="00316226"/>
    <w:rsid w:val="00321E82"/>
    <w:rsid w:val="003518CC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25F72"/>
    <w:rsid w:val="00432C56"/>
    <w:rsid w:val="00451172"/>
    <w:rsid w:val="004528FE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49E1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C4287"/>
    <w:rsid w:val="006F62A2"/>
    <w:rsid w:val="00707BE2"/>
    <w:rsid w:val="00723012"/>
    <w:rsid w:val="00731ACC"/>
    <w:rsid w:val="00731E88"/>
    <w:rsid w:val="00742BC2"/>
    <w:rsid w:val="00747D69"/>
    <w:rsid w:val="00760C88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39CE"/>
    <w:rsid w:val="00856DE2"/>
    <w:rsid w:val="00860195"/>
    <w:rsid w:val="00861E0B"/>
    <w:rsid w:val="0086343B"/>
    <w:rsid w:val="00876535"/>
    <w:rsid w:val="008776ED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04292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230C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07DC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ED290E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0AD0"/>
    <w:rsid w:val="00F9568F"/>
    <w:rsid w:val="00F963E8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88</cp:revision>
  <cp:lastPrinted>2022-08-25T15:53:00Z</cp:lastPrinted>
  <dcterms:created xsi:type="dcterms:W3CDTF">2022-02-23T16:31:00Z</dcterms:created>
  <dcterms:modified xsi:type="dcterms:W3CDTF">2023-04-27T13:40:00Z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