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E61881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>JANEIRO – FEVEREIRO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390889">
        <w:rPr>
          <w:b/>
          <w:sz w:val="26"/>
        </w:rPr>
        <w:t xml:space="preserve">DELIBERAÇÃO Nº </w:t>
      </w:r>
      <w:r w:rsidR="00390889">
        <w:rPr>
          <w:b/>
          <w:sz w:val="26"/>
        </w:rPr>
        <w:t>11</w:t>
      </w:r>
      <w:r w:rsidR="00036B4A" w:rsidRPr="00390889">
        <w:rPr>
          <w:b/>
          <w:sz w:val="26"/>
        </w:rPr>
        <w:t>/2023</w:t>
      </w:r>
      <w:r w:rsidRPr="00390889"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FABF9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E61881">
        <w:rPr>
          <w:rFonts w:asciiTheme="minorHAnsi" w:hAnsiTheme="minorHAnsi" w:cstheme="minorHAnsi"/>
        </w:rPr>
        <w:t>24 de março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E61881">
        <w:rPr>
          <w:rFonts w:cstheme="minorHAnsi"/>
          <w:sz w:val="23"/>
          <w:szCs w:val="23"/>
        </w:rPr>
        <w:t xml:space="preserve"> à fevereiro</w:t>
      </w:r>
      <w:r w:rsidR="007D4115">
        <w:rPr>
          <w:rFonts w:cstheme="minorHAnsi"/>
          <w:sz w:val="23"/>
          <w:szCs w:val="23"/>
        </w:rPr>
        <w:t xml:space="preserve"> 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 d</w:t>
      </w:r>
      <w:bookmarkEnd w:id="0"/>
      <w:r w:rsidR="00EE10BE">
        <w:rPr>
          <w:rFonts w:cstheme="minorHAnsi"/>
          <w:sz w:val="23"/>
          <w:szCs w:val="23"/>
        </w:rPr>
        <w:t>e</w:t>
      </w:r>
      <w:r w:rsidR="007D4115">
        <w:rPr>
          <w:rFonts w:cstheme="minorHAnsi"/>
          <w:sz w:val="23"/>
          <w:szCs w:val="23"/>
        </w:rPr>
        <w:t xml:space="preserve"> janeiro 2023</w:t>
      </w:r>
      <w:r w:rsidR="00EE10BE">
        <w:rPr>
          <w:rFonts w:cstheme="minorHAnsi"/>
        </w:rPr>
        <w:t xml:space="preserve"> apresentou com Receitas Correntes totais de </w:t>
      </w:r>
      <w:r w:rsidR="00EE10BE">
        <w:rPr>
          <w:rFonts w:cstheme="minorHAnsi"/>
          <w:b/>
          <w:bCs/>
        </w:rPr>
        <w:t xml:space="preserve">R$ </w:t>
      </w:r>
      <w:r w:rsidR="00E61881">
        <w:rPr>
          <w:rFonts w:cstheme="minorHAnsi"/>
          <w:b/>
          <w:bCs/>
        </w:rPr>
        <w:t>1.213.193,12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</w:rPr>
        <w:t>(</w:t>
      </w:r>
      <w:r w:rsidR="00F07BC0">
        <w:rPr>
          <w:rFonts w:cstheme="minorHAnsi"/>
        </w:rPr>
        <w:t xml:space="preserve">um milhão duzentos e treze </w:t>
      </w:r>
      <w:r w:rsidR="00EE10BE">
        <w:rPr>
          <w:rFonts w:cstheme="minorHAnsi"/>
        </w:rPr>
        <w:t xml:space="preserve"> mil, </w:t>
      </w:r>
      <w:r w:rsidR="00F07BC0">
        <w:rPr>
          <w:rFonts w:cstheme="minorHAnsi"/>
        </w:rPr>
        <w:t>cento e noventa três</w:t>
      </w:r>
      <w:r w:rsidR="00EE10BE">
        <w:rPr>
          <w:rFonts w:cstheme="minorHAnsi"/>
        </w:rPr>
        <w:t xml:space="preserve"> reais e </w:t>
      </w:r>
      <w:r w:rsidR="00F07BC0">
        <w:rPr>
          <w:rFonts w:cstheme="minorHAnsi"/>
        </w:rPr>
        <w:t>doze</w:t>
      </w:r>
      <w:r w:rsidR="002E2C3D">
        <w:rPr>
          <w:rFonts w:cstheme="minorHAnsi"/>
        </w:rPr>
        <w:t xml:space="preserve"> c</w:t>
      </w:r>
      <w:r w:rsidR="00EE10BE">
        <w:rPr>
          <w:rFonts w:cstheme="minorHAnsi"/>
        </w:rPr>
        <w:t xml:space="preserve">entavos) </w:t>
      </w:r>
      <w:r w:rsidR="00EE10BE">
        <w:rPr>
          <w:rFonts w:cstheme="minorHAnsi"/>
          <w:color w:val="000000" w:themeColor="text1"/>
        </w:rPr>
        <w:t xml:space="preserve"> e</w:t>
      </w:r>
      <w:r w:rsidR="00EE10BE">
        <w:rPr>
          <w:rFonts w:cstheme="minorHAnsi"/>
        </w:rPr>
        <w:t xml:space="preserve"> Despesas Liquidadas de </w:t>
      </w:r>
      <w:r w:rsidR="00EE10BE">
        <w:rPr>
          <w:rFonts w:cstheme="minorHAnsi"/>
          <w:b/>
        </w:rPr>
        <w:t>R</w:t>
      </w:r>
      <w:bookmarkStart w:id="1" w:name="_Hlk92114727"/>
      <w:r w:rsidR="00EE10BE">
        <w:rPr>
          <w:rFonts w:cstheme="minorHAnsi"/>
          <w:b/>
        </w:rPr>
        <w:t xml:space="preserve">$ $ </w:t>
      </w:r>
      <w:r w:rsidR="00C65990">
        <w:rPr>
          <w:rFonts w:cstheme="minorHAnsi"/>
          <w:b/>
        </w:rPr>
        <w:t>683.199,21</w:t>
      </w:r>
      <w:r w:rsidR="00EE10BE">
        <w:rPr>
          <w:rFonts w:cstheme="minorHAnsi"/>
          <w:b/>
        </w:rPr>
        <w:t xml:space="preserve"> </w:t>
      </w:r>
      <w:r w:rsidR="00EE10BE">
        <w:rPr>
          <w:rFonts w:cstheme="minorHAnsi"/>
        </w:rPr>
        <w:t>(</w:t>
      </w:r>
      <w:r w:rsidR="005C3211">
        <w:rPr>
          <w:rFonts w:cstheme="minorHAnsi"/>
        </w:rPr>
        <w:t>seiscentos e oitenta três</w:t>
      </w:r>
      <w:r w:rsidR="00EE10BE">
        <w:rPr>
          <w:rFonts w:cstheme="minorHAnsi"/>
        </w:rPr>
        <w:t xml:space="preserve"> mil, </w:t>
      </w:r>
      <w:r w:rsidR="005C3211">
        <w:rPr>
          <w:rFonts w:cstheme="minorHAnsi"/>
        </w:rPr>
        <w:t>cento e noventa e nove</w:t>
      </w:r>
      <w:r w:rsidR="002E2C3D">
        <w:rPr>
          <w:rFonts w:cstheme="minorHAnsi"/>
        </w:rPr>
        <w:t xml:space="preserve"> reais e </w:t>
      </w:r>
      <w:r w:rsidR="005C3211">
        <w:rPr>
          <w:rFonts w:cstheme="minorHAnsi"/>
        </w:rPr>
        <w:t xml:space="preserve">vinte um </w:t>
      </w:r>
      <w:r w:rsidR="00EE10BE">
        <w:rPr>
          <w:rFonts w:cstheme="minorHAnsi"/>
        </w:rPr>
        <w:t>centavos),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EE10BE">
        <w:rPr>
          <w:rFonts w:cstheme="minorHAnsi"/>
          <w:b/>
        </w:rPr>
        <w:t xml:space="preserve"> </w:t>
      </w:r>
      <w:r w:rsidR="005C3211">
        <w:rPr>
          <w:rFonts w:cstheme="minorHAnsi"/>
          <w:b/>
        </w:rPr>
        <w:t>529.993,91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  <w:bCs/>
        </w:rPr>
        <w:t>(</w:t>
      </w:r>
      <w:r w:rsidR="00CB35B4">
        <w:rPr>
          <w:rFonts w:cstheme="minorHAnsi"/>
          <w:bCs/>
        </w:rPr>
        <w:t>quinhentos e vinte nove</w:t>
      </w:r>
      <w:r w:rsidR="00EE10BE">
        <w:rPr>
          <w:rFonts w:cstheme="minorHAnsi"/>
        </w:rPr>
        <w:t xml:space="preserve"> mil, </w:t>
      </w:r>
      <w:r w:rsidR="00CB35B4">
        <w:rPr>
          <w:rFonts w:cstheme="minorHAnsi"/>
        </w:rPr>
        <w:t>novecentos e noventa três</w:t>
      </w:r>
      <w:r w:rsidR="002E2C3D">
        <w:rPr>
          <w:rFonts w:cstheme="minorHAnsi"/>
        </w:rPr>
        <w:t xml:space="preserve"> r</w:t>
      </w:r>
      <w:r w:rsidR="00EE10BE">
        <w:rPr>
          <w:rFonts w:cstheme="minorHAnsi"/>
        </w:rPr>
        <w:t>eais e</w:t>
      </w:r>
      <w:r w:rsidR="002E2C3D">
        <w:rPr>
          <w:rFonts w:cstheme="minorHAnsi"/>
        </w:rPr>
        <w:t xml:space="preserve"> noventa </w:t>
      </w:r>
      <w:r w:rsidR="00CB35B4">
        <w:rPr>
          <w:rFonts w:cstheme="minorHAnsi"/>
        </w:rPr>
        <w:t xml:space="preserve">um </w:t>
      </w:r>
      <w:r w:rsidR="002E2C3D">
        <w:rPr>
          <w:rFonts w:cstheme="minorHAnsi"/>
        </w:rPr>
        <w:t xml:space="preserve"> centavos</w:t>
      </w:r>
      <w:r w:rsidR="00EE10BE">
        <w:rPr>
          <w:rFonts w:cstheme="minorHAnsi"/>
        </w:rPr>
        <w:t>).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à fevereiro</w:t>
      </w:r>
      <w:r w:rsidR="00F87BC6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CB35B4">
        <w:t>24 de março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E83A84" w:rsidRDefault="00E83A84">
      <w:pPr>
        <w:spacing w:after="199" w:line="276" w:lineRule="auto"/>
        <w:ind w:left="461" w:right="4" w:firstLine="0"/>
      </w:pPr>
    </w:p>
    <w:p w:rsidR="008B5086" w:rsidRDefault="008B5086">
      <w:pPr>
        <w:spacing w:after="199" w:line="276" w:lineRule="auto"/>
        <w:ind w:left="461" w:right="4" w:firstLine="0"/>
      </w:pP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701B65" w:rsidP="00AD0777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927976" w:rsidRDefault="0045507A" w:rsidP="00AD0777">
      <w:pPr>
        <w:spacing w:after="270"/>
        <w:ind w:left="456" w:right="0"/>
        <w:jc w:val="center"/>
      </w:pPr>
      <w:r>
        <w:t>Coordenadora da CAF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Pr="00724F9A" w:rsidRDefault="00F76F7A">
      <w:pPr>
        <w:spacing w:after="0" w:line="259" w:lineRule="auto"/>
        <w:ind w:left="2511" w:right="0" w:firstLine="0"/>
        <w:jc w:val="left"/>
      </w:pPr>
      <w:r w:rsidRPr="00724F9A">
        <w:rPr>
          <w:b/>
          <w:sz w:val="28"/>
        </w:rPr>
        <w:lastRenderedPageBreak/>
        <w:t>11</w:t>
      </w:r>
      <w:r w:rsidR="00724F9A">
        <w:rPr>
          <w:b/>
          <w:sz w:val="28"/>
        </w:rPr>
        <w:t>2</w:t>
      </w:r>
      <w:bookmarkStart w:id="2" w:name="_GoBack"/>
      <w:bookmarkEnd w:id="2"/>
      <w:r w:rsidRPr="00724F9A">
        <w:rPr>
          <w:b/>
          <w:sz w:val="28"/>
        </w:rPr>
        <w:t xml:space="preserve">º </w:t>
      </w:r>
      <w:r w:rsidR="0045507A" w:rsidRPr="00724F9A"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 w:rsidRPr="00724F9A">
        <w:rPr>
          <w:sz w:val="28"/>
        </w:rPr>
        <w:t>Videoconferência</w:t>
      </w:r>
      <w:r>
        <w:rPr>
          <w:sz w:val="28"/>
        </w:rPr>
        <w:t xml:space="preserve">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76F7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76F7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76F7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2E2C3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111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EE10BE">
        <w:t>17/02/2023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>Janeiro</w:t>
      </w:r>
      <w:r w:rsidR="00FC303A">
        <w:t xml:space="preserve">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</w:t>
      </w:r>
      <w:r w:rsidR="00F76F7A">
        <w:t>3</w:t>
      </w:r>
      <w:r>
        <w:t xml:space="preserve">  ) Sim      (      ) Não    (      ) Abstenções   (     ) Ausências   (  </w:t>
      </w:r>
      <w:r w:rsidR="00F76F7A">
        <w:t>3</w:t>
      </w:r>
      <w:r>
        <w:t xml:space="preserve">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F76F7A">
        <w:rPr>
          <w:b/>
        </w:rPr>
        <w:t>ISABEL BAREA PASTORE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r w:rsidR="00F76F7A">
        <w:rPr>
          <w:b/>
        </w:rPr>
        <w:t>LEONÍDIA CRISTINA LEAO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293CC8"/>
    <w:rsid w:val="002E2C3D"/>
    <w:rsid w:val="00302E6E"/>
    <w:rsid w:val="00306F4F"/>
    <w:rsid w:val="00325C55"/>
    <w:rsid w:val="00331251"/>
    <w:rsid w:val="00390889"/>
    <w:rsid w:val="00391566"/>
    <w:rsid w:val="003E60EC"/>
    <w:rsid w:val="004076EA"/>
    <w:rsid w:val="004135D8"/>
    <w:rsid w:val="0045507A"/>
    <w:rsid w:val="004D19D2"/>
    <w:rsid w:val="00536623"/>
    <w:rsid w:val="00553494"/>
    <w:rsid w:val="005C3211"/>
    <w:rsid w:val="005C3E45"/>
    <w:rsid w:val="006D07C9"/>
    <w:rsid w:val="00701B65"/>
    <w:rsid w:val="00724F9A"/>
    <w:rsid w:val="00736598"/>
    <w:rsid w:val="00787D65"/>
    <w:rsid w:val="007D4115"/>
    <w:rsid w:val="007F146C"/>
    <w:rsid w:val="007F1EB4"/>
    <w:rsid w:val="00815A07"/>
    <w:rsid w:val="008B5086"/>
    <w:rsid w:val="008C38C2"/>
    <w:rsid w:val="008E5F83"/>
    <w:rsid w:val="00927976"/>
    <w:rsid w:val="00963007"/>
    <w:rsid w:val="00AD0777"/>
    <w:rsid w:val="00B436AF"/>
    <w:rsid w:val="00BD1E3B"/>
    <w:rsid w:val="00C65990"/>
    <w:rsid w:val="00CB35B4"/>
    <w:rsid w:val="00D24BFD"/>
    <w:rsid w:val="00D66D17"/>
    <w:rsid w:val="00DA3CB0"/>
    <w:rsid w:val="00E05E95"/>
    <w:rsid w:val="00E1499B"/>
    <w:rsid w:val="00E33108"/>
    <w:rsid w:val="00E61881"/>
    <w:rsid w:val="00E76D6A"/>
    <w:rsid w:val="00E83A84"/>
    <w:rsid w:val="00E876E3"/>
    <w:rsid w:val="00EB782D"/>
    <w:rsid w:val="00EE10B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6C28"/>
  <w15:docId w15:val="{7F712436-250E-44D4-A1A3-C709F15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8</cp:revision>
  <dcterms:created xsi:type="dcterms:W3CDTF">2023-03-23T12:39:00Z</dcterms:created>
  <dcterms:modified xsi:type="dcterms:W3CDTF">2023-03-23T14:42:00Z</dcterms:modified>
</cp:coreProperties>
</file>