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0A0535" w:rsidRPr="00A17BD1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A17BD1" w:rsidRDefault="00881D55" w:rsidP="007A159C">
            <w:pPr>
              <w:rPr>
                <w:rFonts w:ascii="Times New Roman" w:eastAsia="Arial" w:hAnsi="Times New Roman" w:cs="Times New Roman"/>
                <w:color w:val="auto"/>
              </w:rPr>
            </w:pPr>
            <w:r w:rsidRPr="00A17BD1">
              <w:rPr>
                <w:rFonts w:ascii="Times New Roman" w:eastAsia="Arial" w:hAnsi="Times New Roman" w:cs="Times New Roman"/>
                <w:color w:val="auto"/>
              </w:rPr>
              <w:t>INTERESSADO</w:t>
            </w:r>
          </w:p>
        </w:tc>
        <w:tc>
          <w:tcPr>
            <w:tcW w:w="7087" w:type="dxa"/>
          </w:tcPr>
          <w:p w14:paraId="23A4D011" w14:textId="185C226B" w:rsidR="00881D55" w:rsidRPr="00A17BD1" w:rsidRDefault="00881D55" w:rsidP="007A159C">
            <w:pPr>
              <w:jc w:val="both"/>
              <w:rPr>
                <w:rFonts w:ascii="Times New Roman" w:eastAsia="Arial" w:hAnsi="Times New Roman" w:cs="Times New Roman"/>
                <w:color w:val="auto"/>
              </w:rPr>
            </w:pPr>
            <w:r w:rsidRPr="00A17BD1">
              <w:rPr>
                <w:rFonts w:ascii="Times New Roman" w:eastAsia="Arial" w:hAnsi="Times New Roman" w:cs="Times New Roman"/>
                <w:color w:val="auto"/>
              </w:rPr>
              <w:t>CAU/GO</w:t>
            </w:r>
          </w:p>
        </w:tc>
      </w:tr>
      <w:tr w:rsidR="000A0535" w:rsidRPr="00A17BD1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A17BD1" w:rsidRDefault="00881D55" w:rsidP="007A159C">
            <w:pPr>
              <w:rPr>
                <w:rFonts w:ascii="Times New Roman" w:eastAsia="Arial" w:hAnsi="Times New Roman" w:cs="Times New Roman"/>
                <w:color w:val="auto"/>
              </w:rPr>
            </w:pPr>
            <w:r w:rsidRPr="00A17BD1">
              <w:rPr>
                <w:rFonts w:ascii="Times New Roman" w:eastAsia="Arial" w:hAnsi="Times New Roman" w:cs="Times New Roman"/>
                <w:color w:val="auto"/>
              </w:rPr>
              <w:t>ASSUNTO</w:t>
            </w:r>
          </w:p>
        </w:tc>
        <w:tc>
          <w:tcPr>
            <w:tcW w:w="7087" w:type="dxa"/>
          </w:tcPr>
          <w:p w14:paraId="1758EC6D" w14:textId="605D61B2" w:rsidR="00881D55" w:rsidRPr="00A17BD1" w:rsidRDefault="009C686D" w:rsidP="00654ACB">
            <w:pPr>
              <w:jc w:val="both"/>
              <w:rPr>
                <w:rFonts w:ascii="Times New Roman" w:eastAsia="Arial" w:hAnsi="Times New Roman" w:cs="Times New Roman"/>
                <w:color w:val="auto"/>
                <w:lang w:eastAsia="pt-BR"/>
              </w:rPr>
            </w:pPr>
            <w:r w:rsidRPr="00A17BD1">
              <w:rPr>
                <w:rFonts w:ascii="Times New Roman" w:hAnsi="Times New Roman" w:cs="Times New Roman"/>
                <w:color w:val="auto"/>
              </w:rPr>
              <w:t xml:space="preserve">Deliberação que regulamenta </w:t>
            </w:r>
            <w:r w:rsidR="00654ACB" w:rsidRPr="00A17BD1">
              <w:rPr>
                <w:rFonts w:ascii="Times New Roman" w:hAnsi="Times New Roman" w:cs="Times New Roman"/>
                <w:color w:val="auto"/>
              </w:rPr>
              <w:t xml:space="preserve">a concessão de passagens e </w:t>
            </w:r>
            <w:r w:rsidRPr="00A17BD1">
              <w:rPr>
                <w:rFonts w:ascii="Times New Roman" w:hAnsi="Times New Roman" w:cs="Times New Roman"/>
                <w:color w:val="auto"/>
              </w:rPr>
              <w:t>o pagamento de diárias e ajuda de deslocamento</w:t>
            </w:r>
            <w:r w:rsidR="00654ACB" w:rsidRPr="00A17BD1">
              <w:rPr>
                <w:rFonts w:ascii="Times New Roman" w:hAnsi="Times New Roman" w:cs="Times New Roman"/>
                <w:color w:val="auto"/>
              </w:rPr>
              <w:t xml:space="preserve"> para pessoas a serviço do CAU/GO.</w:t>
            </w:r>
          </w:p>
        </w:tc>
      </w:tr>
    </w:tbl>
    <w:p w14:paraId="7D4273E6" w14:textId="77777777" w:rsidR="006771AA" w:rsidRPr="00A17BD1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auto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0A0535" w:rsidRPr="00A17BD1" w14:paraId="32025B34" w14:textId="77777777" w:rsidTr="00E6605E">
        <w:tc>
          <w:tcPr>
            <w:tcW w:w="9071" w:type="dxa"/>
            <w:shd w:val="clear" w:color="auto" w:fill="F2F2F2" w:themeFill="background1" w:themeFillShade="F2"/>
          </w:tcPr>
          <w:p w14:paraId="5B539EDD" w14:textId="709AF4E0" w:rsidR="00881D55" w:rsidRPr="00A17BD1" w:rsidRDefault="00881D55" w:rsidP="0049443E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A17BD1">
              <w:rPr>
                <w:rFonts w:ascii="Times New Roman" w:eastAsia="Arial" w:hAnsi="Times New Roman" w:cs="Times New Roman"/>
                <w:b/>
                <w:color w:val="auto"/>
              </w:rPr>
              <w:t>DELIBERAÇÃO PLENÁRIA</w:t>
            </w:r>
            <w:r w:rsidR="007B4425" w:rsidRPr="00A17BD1">
              <w:rPr>
                <w:rFonts w:ascii="Times New Roman" w:eastAsia="Arial" w:hAnsi="Times New Roman" w:cs="Times New Roman"/>
                <w:b/>
                <w:color w:val="auto"/>
              </w:rPr>
              <w:t xml:space="preserve"> </w:t>
            </w:r>
            <w:r w:rsidRPr="00A17BD1">
              <w:rPr>
                <w:rFonts w:ascii="Times New Roman" w:eastAsia="Arial" w:hAnsi="Times New Roman" w:cs="Times New Roman"/>
                <w:b/>
                <w:color w:val="auto"/>
              </w:rPr>
              <w:t xml:space="preserve">CAU/GO Nº </w:t>
            </w:r>
            <w:r w:rsidR="0049443E" w:rsidRPr="00A17BD1">
              <w:rPr>
                <w:rFonts w:ascii="Times New Roman" w:eastAsia="Arial" w:hAnsi="Times New Roman" w:cs="Times New Roman"/>
                <w:b/>
                <w:color w:val="auto"/>
              </w:rPr>
              <w:t>2</w:t>
            </w:r>
            <w:r w:rsidR="00FD4D1F">
              <w:rPr>
                <w:rFonts w:ascii="Times New Roman" w:eastAsia="Arial" w:hAnsi="Times New Roman" w:cs="Times New Roman"/>
                <w:b/>
                <w:color w:val="auto"/>
              </w:rPr>
              <w:t>80</w:t>
            </w:r>
            <w:r w:rsidRPr="00A17BD1">
              <w:rPr>
                <w:rFonts w:ascii="Times New Roman" w:eastAsia="Arial" w:hAnsi="Times New Roman" w:cs="Times New Roman"/>
                <w:b/>
                <w:color w:val="auto"/>
              </w:rPr>
              <w:t xml:space="preserve">, DE </w:t>
            </w:r>
            <w:r w:rsidR="00D84315" w:rsidRPr="00A17BD1">
              <w:rPr>
                <w:rFonts w:ascii="Times New Roman" w:eastAsia="Arial" w:hAnsi="Times New Roman" w:cs="Times New Roman"/>
                <w:b/>
                <w:color w:val="auto"/>
              </w:rPr>
              <w:t>3</w:t>
            </w:r>
            <w:r w:rsidR="009C686D" w:rsidRPr="00A17BD1">
              <w:rPr>
                <w:rFonts w:ascii="Times New Roman" w:eastAsia="Arial" w:hAnsi="Times New Roman" w:cs="Times New Roman"/>
                <w:b/>
                <w:color w:val="auto"/>
              </w:rPr>
              <w:t>0</w:t>
            </w:r>
            <w:r w:rsidRPr="00A17BD1">
              <w:rPr>
                <w:rFonts w:ascii="Times New Roman" w:eastAsia="Arial" w:hAnsi="Times New Roman" w:cs="Times New Roman"/>
                <w:b/>
                <w:color w:val="auto"/>
              </w:rPr>
              <w:t xml:space="preserve"> DE </w:t>
            </w:r>
            <w:r w:rsidR="00D84315" w:rsidRPr="00A17BD1">
              <w:rPr>
                <w:rFonts w:ascii="Times New Roman" w:eastAsia="Arial" w:hAnsi="Times New Roman" w:cs="Times New Roman"/>
                <w:b/>
                <w:color w:val="auto"/>
              </w:rPr>
              <w:t xml:space="preserve">MARÇO </w:t>
            </w:r>
            <w:r w:rsidRPr="00A17BD1">
              <w:rPr>
                <w:rFonts w:ascii="Times New Roman" w:eastAsia="Arial" w:hAnsi="Times New Roman" w:cs="Times New Roman"/>
                <w:b/>
                <w:color w:val="auto"/>
              </w:rPr>
              <w:t>DE 202</w:t>
            </w:r>
            <w:r w:rsidR="009C686D" w:rsidRPr="00A17BD1">
              <w:rPr>
                <w:rFonts w:ascii="Times New Roman" w:eastAsia="Arial" w:hAnsi="Times New Roman" w:cs="Times New Roman"/>
                <w:b/>
                <w:color w:val="auto"/>
              </w:rPr>
              <w:t>3</w:t>
            </w:r>
          </w:p>
        </w:tc>
      </w:tr>
    </w:tbl>
    <w:p w14:paraId="1F71A858" w14:textId="77777777" w:rsidR="00881D55" w:rsidRPr="00A17BD1" w:rsidRDefault="00881D55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auto"/>
        </w:rPr>
      </w:pPr>
    </w:p>
    <w:p w14:paraId="4C73D2C9" w14:textId="77777777" w:rsidR="00F609BA" w:rsidRPr="00A17BD1" w:rsidRDefault="00F609BA" w:rsidP="007A159C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46E98686" w14:textId="77777777" w:rsidR="00546586" w:rsidRPr="00A17BD1" w:rsidRDefault="00546586" w:rsidP="007A159C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color w:val="auto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A17BD1" w:rsidRDefault="00546586" w:rsidP="007A159C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1BB517FC" w14:textId="2FBA85CB" w:rsidR="00F06044" w:rsidRPr="00A17BD1" w:rsidRDefault="00D34E3E" w:rsidP="00F06044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7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CONSIDERANDO </w:t>
      </w:r>
      <w:r w:rsidR="00F06044" w:rsidRPr="00A17BD1">
        <w:rPr>
          <w:rFonts w:ascii="Times New Roman" w:hAnsi="Times New Roman" w:cs="Times New Roman"/>
          <w:color w:val="auto"/>
          <w:sz w:val="24"/>
          <w:szCs w:val="24"/>
        </w:rPr>
        <w:t>as Resoluções CAU/BR n° 47, de 9 de maio de 2013, n° 70, de 23 de janeiro de 2014, n° 99, de 9 de janeiro de 2015, n° 113, de 13 de janeiro de 2016, que dispõem sobre os deslocamentos a serviço no âmbito do Conselho de Arquitetura e Urbanismo do Brasil (CAU/BR) e dos Conselhos de Arquitetura e Urbanismo dos Estados e do Distrito Federal (CAU/UF) e dão outras providências;</w:t>
      </w:r>
    </w:p>
    <w:p w14:paraId="1D75DB9B" w14:textId="77777777" w:rsidR="004538B4" w:rsidRPr="00A17BD1" w:rsidRDefault="004538B4" w:rsidP="007A159C">
      <w:pPr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36C387C5" w14:textId="54E258B1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  <w:r w:rsidRPr="00A17BD1">
        <w:rPr>
          <w:rFonts w:ascii="Times New Roman" w:hAnsi="Times New Roman" w:cs="Times New Roman"/>
          <w:b/>
          <w:color w:val="auto"/>
          <w:lang w:eastAsia="pt-BR"/>
        </w:rPr>
        <w:t xml:space="preserve">CONSIDERANDO </w:t>
      </w:r>
      <w:r w:rsidRPr="00A17BD1">
        <w:rPr>
          <w:rFonts w:ascii="Times New Roman" w:hAnsi="Times New Roman" w:cs="Times New Roman"/>
          <w:color w:val="auto"/>
          <w:lang w:eastAsia="pt-BR"/>
        </w:rPr>
        <w:t>que a Resolução CAU/BR nº 113/2016 “</w:t>
      </w:r>
      <w:r w:rsidRPr="00A17BD1">
        <w:rPr>
          <w:rFonts w:ascii="Times New Roman" w:hAnsi="Times New Roman" w:cs="Times New Roman"/>
          <w:i/>
          <w:color w:val="auto"/>
          <w:lang w:eastAsia="pt-BR"/>
        </w:rPr>
        <w:t>altera a Resolução CAU/BR nº 47, atualiza os valores de diárias, de auxílio deslocamento e dos limites para reembolsos e indenizações no âmbito do CAU/BR e os valores limites a serem observados pelos CAU/UF, para os deslocamentos a serviço de conselheiros e convidados, autoriza os presidentes do CAU/BR e dos CAU/UF a regulamentarem os deslocamentos a serviço de empregados e prestadores de serviços, e dá outras providências</w:t>
      </w:r>
      <w:r w:rsidRPr="00A17BD1">
        <w:rPr>
          <w:rFonts w:ascii="Times New Roman" w:hAnsi="Times New Roman" w:cs="Times New Roman"/>
          <w:color w:val="auto"/>
          <w:lang w:eastAsia="pt-BR"/>
        </w:rPr>
        <w:t>”</w:t>
      </w:r>
      <w:r w:rsidR="00B37022" w:rsidRPr="00A17BD1">
        <w:rPr>
          <w:rFonts w:ascii="Times New Roman" w:hAnsi="Times New Roman" w:cs="Times New Roman"/>
          <w:color w:val="auto"/>
          <w:lang w:eastAsia="pt-BR"/>
        </w:rPr>
        <w:t>;</w:t>
      </w:r>
    </w:p>
    <w:p w14:paraId="1A924FAD" w14:textId="5CD8550C" w:rsidR="00F06044" w:rsidRPr="00A17BD1" w:rsidRDefault="00F06044" w:rsidP="007A159C">
      <w:pPr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07DA9465" w14:textId="289C915C" w:rsidR="00F06044" w:rsidRPr="00A17BD1" w:rsidRDefault="0035101E" w:rsidP="00E76241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17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CONSIDERANDO </w:t>
      </w:r>
      <w:r w:rsidR="00F06044" w:rsidRPr="00A17BD1">
        <w:rPr>
          <w:rFonts w:ascii="Times New Roman" w:hAnsi="Times New Roman" w:cs="Times New Roman"/>
          <w:color w:val="auto"/>
          <w:sz w:val="24"/>
          <w:szCs w:val="24"/>
        </w:rPr>
        <w:t>que o exercício dos mandatos dos Conselheiros do CAU/BR e dos CAU/UF é de relevância pública e social, sendo devida a justa indenização das despesas havidas para a execução das atividades da respectiva autarquia, a qualquer título, que tenham gerado benefícios diretos ou indiretos aos CAU/UF e ao CAU/BR;</w:t>
      </w:r>
      <w:r w:rsidR="00157EBE" w:rsidRPr="00A17B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4D54CD" w14:textId="77777777" w:rsidR="004538B4" w:rsidRPr="00A17BD1" w:rsidRDefault="004538B4" w:rsidP="007A159C">
      <w:pPr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36097157" w14:textId="3A4203A2" w:rsidR="009C686D" w:rsidRPr="00A17BD1" w:rsidRDefault="00034015" w:rsidP="007A159C">
      <w:pPr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  <w:r w:rsidRPr="00A17BD1">
        <w:rPr>
          <w:rFonts w:ascii="Times New Roman" w:hAnsi="Times New Roman" w:cs="Times New Roman"/>
          <w:b/>
          <w:color w:val="auto"/>
          <w:lang w:eastAsia="pt-BR"/>
        </w:rPr>
        <w:t>CONSIDE</w:t>
      </w:r>
      <w:r w:rsidR="009C686D" w:rsidRPr="00A17BD1">
        <w:rPr>
          <w:rFonts w:ascii="Times New Roman" w:hAnsi="Times New Roman" w:cs="Times New Roman"/>
          <w:b/>
          <w:color w:val="auto"/>
          <w:lang w:eastAsia="pt-BR"/>
        </w:rPr>
        <w:t>RANDO</w:t>
      </w:r>
      <w:r w:rsidR="009C686D" w:rsidRPr="00A17BD1">
        <w:rPr>
          <w:rFonts w:ascii="Times New Roman" w:hAnsi="Times New Roman" w:cs="Times New Roman"/>
          <w:color w:val="auto"/>
          <w:lang w:eastAsia="pt-BR"/>
        </w:rPr>
        <w:t xml:space="preserve"> </w:t>
      </w:r>
      <w:r w:rsidR="007B50E5" w:rsidRPr="00A17BD1">
        <w:rPr>
          <w:rFonts w:ascii="Times New Roman" w:hAnsi="Times New Roman" w:cs="Times New Roman"/>
          <w:color w:val="auto"/>
          <w:lang w:eastAsia="pt-BR"/>
        </w:rPr>
        <w:t>as recomendações</w:t>
      </w:r>
      <w:r w:rsidR="00AB1A31" w:rsidRPr="00A17BD1">
        <w:rPr>
          <w:rFonts w:ascii="Times New Roman" w:hAnsi="Times New Roman" w:cs="Times New Roman"/>
          <w:color w:val="auto"/>
          <w:lang w:eastAsia="pt-BR"/>
        </w:rPr>
        <w:t xml:space="preserve"> do</w:t>
      </w:r>
      <w:r w:rsidR="009C686D" w:rsidRPr="00A17BD1">
        <w:rPr>
          <w:rFonts w:ascii="Times New Roman" w:hAnsi="Times New Roman" w:cs="Times New Roman"/>
          <w:color w:val="auto"/>
          <w:lang w:eastAsia="pt-BR"/>
        </w:rPr>
        <w:t xml:space="preserve"> </w:t>
      </w:r>
      <w:r w:rsidR="00F06044" w:rsidRPr="00A17BD1">
        <w:rPr>
          <w:rFonts w:ascii="Times New Roman" w:hAnsi="Times New Roman" w:cs="Times New Roman"/>
          <w:color w:val="auto"/>
          <w:lang w:eastAsia="pt-BR"/>
        </w:rPr>
        <w:t xml:space="preserve">Acórdão nº 3495/2008 </w:t>
      </w:r>
      <w:r w:rsidR="00AB1A31" w:rsidRPr="00A17BD1">
        <w:rPr>
          <w:rFonts w:ascii="Times New Roman" w:hAnsi="Times New Roman" w:cs="Times New Roman"/>
          <w:color w:val="auto"/>
          <w:lang w:eastAsia="pt-BR"/>
        </w:rPr>
        <w:t>TCU-Segunda Câmara, de Relatoria do Ministro Augusto Sherman, proferido em</w:t>
      </w:r>
      <w:r w:rsidRPr="00A17BD1">
        <w:rPr>
          <w:rFonts w:ascii="Times New Roman" w:hAnsi="Times New Roman" w:cs="Times New Roman"/>
          <w:color w:val="auto"/>
          <w:lang w:eastAsia="pt-BR"/>
        </w:rPr>
        <w:t xml:space="preserve"> sessão realizada em 16/09/2008</w:t>
      </w:r>
      <w:r w:rsidR="00B37022" w:rsidRPr="00A17BD1">
        <w:rPr>
          <w:rFonts w:ascii="Times New Roman" w:hAnsi="Times New Roman" w:cs="Times New Roman"/>
          <w:color w:val="auto"/>
          <w:lang w:eastAsia="pt-BR"/>
        </w:rPr>
        <w:t>;</w:t>
      </w:r>
    </w:p>
    <w:p w14:paraId="6FBB2705" w14:textId="77777777" w:rsidR="004538B4" w:rsidRPr="00A17BD1" w:rsidRDefault="004538B4" w:rsidP="007A159C">
      <w:pPr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11F6BAFF" w14:textId="1D4553C1" w:rsidR="00034015" w:rsidRPr="00A17BD1" w:rsidRDefault="00034015" w:rsidP="00E76241">
      <w:pPr>
        <w:spacing w:after="0"/>
        <w:jc w:val="both"/>
        <w:rPr>
          <w:rFonts w:ascii="Times New Roman" w:hAnsi="Times New Roman" w:cs="Times New Roman"/>
          <w:b/>
          <w:bCs/>
          <w:color w:val="C00000"/>
          <w:lang w:eastAsia="pt-BR"/>
        </w:rPr>
      </w:pPr>
      <w:r w:rsidRPr="00A17BD1">
        <w:rPr>
          <w:rFonts w:ascii="Times New Roman" w:hAnsi="Times New Roman" w:cs="Times New Roman"/>
          <w:b/>
          <w:color w:val="auto"/>
          <w:lang w:eastAsia="pt-BR"/>
        </w:rPr>
        <w:t>CONSIDERANDO</w:t>
      </w:r>
      <w:r w:rsidRPr="00A17BD1">
        <w:rPr>
          <w:rFonts w:ascii="Times New Roman" w:hAnsi="Times New Roman" w:cs="Times New Roman"/>
          <w:color w:val="auto"/>
          <w:lang w:eastAsia="pt-BR"/>
        </w:rPr>
        <w:t xml:space="preserve"> as recom</w:t>
      </w:r>
      <w:r w:rsidR="00F06044" w:rsidRPr="00A17BD1">
        <w:rPr>
          <w:rFonts w:ascii="Times New Roman" w:hAnsi="Times New Roman" w:cs="Times New Roman"/>
          <w:color w:val="auto"/>
          <w:lang w:eastAsia="pt-BR"/>
        </w:rPr>
        <w:t xml:space="preserve">endações do Acórdão nº 395.2012 </w:t>
      </w:r>
      <w:r w:rsidRPr="00A17BD1">
        <w:rPr>
          <w:rFonts w:ascii="Times New Roman" w:hAnsi="Times New Roman" w:cs="Times New Roman"/>
          <w:color w:val="auto"/>
          <w:lang w:eastAsia="pt-BR"/>
        </w:rPr>
        <w:t>TCU-Plenário, de Relatoria do Ministro Augusto Sherman, proferido em sessão realizada em 08/03/2023</w:t>
      </w:r>
      <w:r w:rsidR="004538B4" w:rsidRPr="00A17BD1">
        <w:rPr>
          <w:rFonts w:ascii="Times New Roman" w:hAnsi="Times New Roman" w:cs="Times New Roman"/>
          <w:color w:val="auto"/>
          <w:lang w:eastAsia="pt-BR"/>
        </w:rPr>
        <w:t>;</w:t>
      </w:r>
      <w:r w:rsidR="00157EBE" w:rsidRPr="00A17BD1">
        <w:rPr>
          <w:rFonts w:ascii="Times New Roman" w:hAnsi="Times New Roman" w:cs="Times New Roman"/>
          <w:color w:val="auto"/>
          <w:lang w:eastAsia="pt-BR"/>
        </w:rPr>
        <w:t xml:space="preserve"> </w:t>
      </w:r>
    </w:p>
    <w:p w14:paraId="31AFE854" w14:textId="77777777" w:rsidR="004538B4" w:rsidRPr="00A17BD1" w:rsidRDefault="004538B4" w:rsidP="007A159C">
      <w:pPr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6BA1AA3B" w14:textId="692507D4" w:rsidR="00546586" w:rsidRPr="00A17BD1" w:rsidRDefault="007A159C" w:rsidP="007A159C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  <w:lang w:eastAsia="pt-BR"/>
        </w:rPr>
        <w:t xml:space="preserve">CONSIDERANDO </w:t>
      </w:r>
      <w:r w:rsidRPr="00A17BD1">
        <w:rPr>
          <w:rFonts w:ascii="Times New Roman" w:hAnsi="Times New Roman" w:cs="Times New Roman"/>
          <w:color w:val="auto"/>
          <w:lang w:eastAsia="pt-BR"/>
        </w:rPr>
        <w:t xml:space="preserve">a necessidade de </w:t>
      </w:r>
      <w:r w:rsidR="00F06044" w:rsidRPr="00A17BD1">
        <w:rPr>
          <w:rFonts w:ascii="Times New Roman" w:hAnsi="Times New Roman" w:cs="Times New Roman"/>
          <w:color w:val="auto"/>
        </w:rPr>
        <w:t xml:space="preserve">atualização e adequação às normas vigentes quanto à forma de </w:t>
      </w:r>
      <w:r w:rsidR="009C686D" w:rsidRPr="00A17BD1">
        <w:rPr>
          <w:rFonts w:ascii="Times New Roman" w:hAnsi="Times New Roman" w:cs="Times New Roman"/>
          <w:color w:val="auto"/>
          <w:lang w:eastAsia="pt-BR"/>
        </w:rPr>
        <w:t xml:space="preserve">pagamentos e prestação de contas dos valores referentes </w:t>
      </w:r>
      <w:r w:rsidR="00F06044" w:rsidRPr="00A17BD1">
        <w:rPr>
          <w:rFonts w:ascii="Times New Roman" w:hAnsi="Times New Roman" w:cs="Times New Roman"/>
          <w:color w:val="auto"/>
          <w:lang w:eastAsia="pt-BR"/>
        </w:rPr>
        <w:t>concessão de passagens, pagamento de</w:t>
      </w:r>
      <w:r w:rsidR="009C686D" w:rsidRPr="00A17BD1">
        <w:rPr>
          <w:rFonts w:ascii="Times New Roman" w:hAnsi="Times New Roman" w:cs="Times New Roman"/>
          <w:color w:val="auto"/>
          <w:lang w:eastAsia="pt-BR"/>
        </w:rPr>
        <w:t xml:space="preserve"> diárias e ajudas de deslocamento no âmbito do conselho de arquitetura e urbanismo de Goiás;</w:t>
      </w:r>
    </w:p>
    <w:p w14:paraId="351CE9E9" w14:textId="77777777" w:rsidR="00601472" w:rsidRPr="00A17BD1" w:rsidRDefault="00601472" w:rsidP="007A159C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7626CED1" w14:textId="793D9953" w:rsidR="00F609BA" w:rsidRPr="00A17BD1" w:rsidRDefault="00E75A42" w:rsidP="00654ACB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color w:val="auto"/>
        </w:rPr>
      </w:pPr>
      <w:r w:rsidRPr="00A17BD1">
        <w:rPr>
          <w:rFonts w:ascii="Times New Roman" w:hAnsi="Times New Roman" w:cs="Times New Roman"/>
          <w:b/>
          <w:bCs/>
          <w:color w:val="auto"/>
        </w:rPr>
        <w:t>DELIBERA:</w:t>
      </w:r>
    </w:p>
    <w:p w14:paraId="47EB3FFD" w14:textId="77777777" w:rsidR="006771AA" w:rsidRPr="00A17BD1" w:rsidRDefault="006771AA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color w:val="auto"/>
        </w:rPr>
      </w:pPr>
    </w:p>
    <w:p w14:paraId="45441FE5" w14:textId="07AAE337" w:rsidR="00C11CD7" w:rsidRPr="00A17BD1" w:rsidRDefault="00041E78" w:rsidP="00E76241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A17BD1">
        <w:rPr>
          <w:rFonts w:ascii="Times New Roman" w:hAnsi="Times New Roman" w:cs="Times New Roman"/>
          <w:color w:val="auto"/>
        </w:rPr>
        <w:t xml:space="preserve">1) Homologar a Deliberação CAF-CAU/GO nº </w:t>
      </w:r>
      <w:r w:rsidR="00C11CD7" w:rsidRPr="00A17BD1">
        <w:rPr>
          <w:rFonts w:ascii="Times New Roman" w:hAnsi="Times New Roman" w:cs="Times New Roman"/>
          <w:color w:val="auto"/>
        </w:rPr>
        <w:t>12</w:t>
      </w:r>
      <w:r w:rsidRPr="00A17BD1">
        <w:rPr>
          <w:rFonts w:ascii="Times New Roman" w:hAnsi="Times New Roman" w:cs="Times New Roman"/>
          <w:color w:val="auto"/>
        </w:rPr>
        <w:t>/202</w:t>
      </w:r>
      <w:r w:rsidR="00B37022" w:rsidRPr="00A17BD1">
        <w:rPr>
          <w:rFonts w:ascii="Times New Roman" w:hAnsi="Times New Roman" w:cs="Times New Roman"/>
          <w:color w:val="auto"/>
        </w:rPr>
        <w:t>3</w:t>
      </w:r>
      <w:r w:rsidRPr="00A17BD1">
        <w:rPr>
          <w:rFonts w:ascii="Times New Roman" w:hAnsi="Times New Roman" w:cs="Times New Roman"/>
          <w:color w:val="auto"/>
        </w:rPr>
        <w:t>;</w:t>
      </w:r>
      <w:r w:rsidR="007D79DA" w:rsidRPr="00A17BD1">
        <w:rPr>
          <w:rFonts w:ascii="Times New Roman" w:hAnsi="Times New Roman" w:cs="Times New Roman"/>
          <w:color w:val="auto"/>
        </w:rPr>
        <w:t xml:space="preserve"> </w:t>
      </w:r>
    </w:p>
    <w:p w14:paraId="01DC5C7B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53F78321" w14:textId="77777777" w:rsidR="007A159C" w:rsidRPr="00A17BD1" w:rsidRDefault="007A159C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CAPÍTULO I</w:t>
      </w:r>
    </w:p>
    <w:p w14:paraId="596E6500" w14:textId="77777777" w:rsidR="007A159C" w:rsidRPr="00A17BD1" w:rsidRDefault="007A159C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lastRenderedPageBreak/>
        <w:t>DAS DISPOSIÇÕES GERAIS</w:t>
      </w:r>
    </w:p>
    <w:p w14:paraId="7B258CEF" w14:textId="77777777" w:rsidR="007A159C" w:rsidRPr="00A17BD1" w:rsidRDefault="007A159C" w:rsidP="007A159C">
      <w:pPr>
        <w:spacing w:after="0"/>
        <w:jc w:val="center"/>
        <w:rPr>
          <w:rFonts w:ascii="Times New Roman" w:eastAsia="Calibri" w:hAnsi="Times New Roman" w:cs="Times New Roman"/>
          <w:color w:val="auto"/>
        </w:rPr>
      </w:pPr>
    </w:p>
    <w:p w14:paraId="6FDF6897" w14:textId="60F66305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1º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Consideram-se deslocamentos de pessoas a serviço do CAU/GO para os fins desta Deliberação:</w:t>
      </w:r>
    </w:p>
    <w:p w14:paraId="68BC63A9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1E483F83" w14:textId="34E78B79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a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participação do presidente, conselheiros, empregados, pessoas convocadas ou convidadas em trabalhos, reuniões, eventos e outras atividades institucionais de interesse do Conselho de Arquitetura e Urbanismo de Goiás;</w:t>
      </w:r>
    </w:p>
    <w:p w14:paraId="54B93465" w14:textId="77777777" w:rsidR="00CF5019" w:rsidRPr="00A17BD1" w:rsidRDefault="00CF5019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2CE7763B" w14:textId="21F08B71" w:rsidR="00CF5019" w:rsidRPr="00A17BD1" w:rsidRDefault="00481E0A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II </w:t>
      </w:r>
      <w:r w:rsidR="00CF5019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- </w:t>
      </w:r>
      <w:proofErr w:type="gramStart"/>
      <w:r w:rsidR="00CF5019" w:rsidRPr="00A17BD1">
        <w:rPr>
          <w:rFonts w:ascii="Times New Roman" w:eastAsia="Calibri" w:hAnsi="Times New Roman" w:cs="Times New Roman"/>
          <w:color w:val="auto"/>
          <w:spacing w:val="-2"/>
        </w:rPr>
        <w:t>a</w:t>
      </w:r>
      <w:proofErr w:type="gramEnd"/>
      <w:r w:rsidR="00CF5019" w:rsidRPr="00A17BD1">
        <w:rPr>
          <w:rFonts w:ascii="Times New Roman" w:eastAsia="Calibri" w:hAnsi="Times New Roman" w:cs="Times New Roman"/>
          <w:color w:val="auto"/>
          <w:spacing w:val="-2"/>
        </w:rPr>
        <w:t xml:space="preserve"> participação do presidente, conselheiros ou empregados em treinamentos promovidos ou custeados pelo CAU/GO, outros CAU/UF ou CAU/BR.</w:t>
      </w:r>
    </w:p>
    <w:p w14:paraId="46AF8695" w14:textId="77777777" w:rsidR="00CF5019" w:rsidRPr="00A17BD1" w:rsidRDefault="00CF5019" w:rsidP="00CF5019">
      <w:pPr>
        <w:spacing w:after="0" w:line="200" w:lineRule="atLeast"/>
        <w:jc w:val="both"/>
        <w:rPr>
          <w:rFonts w:ascii="Times New Roman" w:eastAsia="Calibri" w:hAnsi="Times New Roman" w:cs="Times New Roman"/>
          <w:b/>
          <w:bCs/>
          <w:color w:val="auto"/>
          <w:spacing w:val="-2"/>
        </w:rPr>
      </w:pPr>
    </w:p>
    <w:p w14:paraId="601BDC2F" w14:textId="188EBEA0" w:rsidR="00CF5019" w:rsidRPr="00A17BD1" w:rsidRDefault="00CF5019" w:rsidP="00CF5019">
      <w:pPr>
        <w:spacing w:after="0" w:line="200" w:lineRule="atLeast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II</w:t>
      </w:r>
      <w:r w:rsidR="00481E0A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participação dos prestadores de serviços em trabalhos, reuniões, treinamentos, eventos e outras atividades de ligadas aos trabalho</w:t>
      </w:r>
      <w:r w:rsidR="00306E69" w:rsidRPr="00A17BD1">
        <w:rPr>
          <w:rFonts w:ascii="Times New Roman" w:eastAsia="Calibri" w:hAnsi="Times New Roman" w:cs="Times New Roman"/>
          <w:color w:val="auto"/>
          <w:spacing w:val="-2"/>
        </w:rPr>
        <w:t>s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realizado, quando os contratos fixarem a obrigação do conselho responder por tais obrigações;</w:t>
      </w:r>
    </w:p>
    <w:p w14:paraId="27DADA95" w14:textId="77777777" w:rsidR="00CF5019" w:rsidRPr="00A17BD1" w:rsidRDefault="00CF5019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16EBDFC6" w14:textId="0F54AF64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CF5019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2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°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O Conselho de Arquitetura e Urbanismo de Goiás (CAU/GO) responderá, na respectiva administração, pelas despesas relacionadas com os deslocamentos de pessoas a serviço no território nacional ou no exterior, observados os termos desta </w:t>
      </w:r>
      <w:r w:rsidRPr="00A17BD1">
        <w:rPr>
          <w:rFonts w:ascii="Times New Roman" w:eastAsia="Calibri" w:hAnsi="Times New Roman" w:cs="Times New Roman"/>
          <w:color w:val="auto"/>
          <w:spacing w:val="-2"/>
          <w:shd w:val="clear" w:color="auto" w:fill="FFFFFF"/>
        </w:rPr>
        <w:t>Deliberação, compreendendo:</w:t>
      </w:r>
    </w:p>
    <w:p w14:paraId="71F46F37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543F10BC" w14:textId="2335C40D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diárias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>;</w:t>
      </w:r>
    </w:p>
    <w:p w14:paraId="1271DC95" w14:textId="77777777" w:rsidR="00CF5019" w:rsidRPr="00A17BD1" w:rsidRDefault="00CF5019" w:rsidP="007A159C">
      <w:pPr>
        <w:spacing w:after="0"/>
        <w:jc w:val="both"/>
        <w:rPr>
          <w:rFonts w:ascii="Times New Roman" w:eastAsia="Calibri" w:hAnsi="Times New Roman" w:cs="Times New Roman"/>
          <w:b/>
          <w:bCs/>
          <w:color w:val="auto"/>
          <w:spacing w:val="-2"/>
        </w:rPr>
      </w:pPr>
    </w:p>
    <w:p w14:paraId="495B8B57" w14:textId="54549001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</w:t>
      </w:r>
      <w:r w:rsidR="00CF5019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passagens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de transporte aéreo, rodoviário, ferroviário ou aquaviário, ou a combinação destes;</w:t>
      </w:r>
    </w:p>
    <w:p w14:paraId="57FD53E8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2C88DA2D" w14:textId="123E8A10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II</w:t>
      </w:r>
      <w:r w:rsidR="00CF5019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 </w:t>
      </w:r>
      <w:r w:rsidR="00CF5019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CF5019" w:rsidRPr="00A17BD1">
        <w:rPr>
          <w:rFonts w:ascii="Times New Roman" w:eastAsia="Calibri" w:hAnsi="Times New Roman" w:cs="Times New Roman"/>
          <w:color w:val="auto"/>
          <w:spacing w:val="-2"/>
        </w:rPr>
        <w:t>ajuda de custo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CF5019" w:rsidRPr="00A17BD1">
        <w:rPr>
          <w:rFonts w:ascii="Times New Roman" w:eastAsia="Calibri" w:hAnsi="Times New Roman" w:cs="Times New Roman"/>
          <w:color w:val="auto"/>
          <w:spacing w:val="-2"/>
        </w:rPr>
        <w:t xml:space="preserve">para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deslocamento em veículo automotor</w:t>
      </w:r>
      <w:r w:rsidRPr="00A17BD1">
        <w:rPr>
          <w:rFonts w:ascii="Times New Roman" w:eastAsia="Calibri" w:hAnsi="Times New Roman" w:cs="Times New Roman"/>
          <w:color w:val="auto"/>
          <w:spacing w:val="-2"/>
          <w:shd w:val="clear" w:color="auto" w:fill="FFFFFF"/>
        </w:rPr>
        <w:t xml:space="preserve"> próprio, locado ou veículo pertencente ao CAU/GO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, quando não forem fornecidas passagens, ou estas não atenderem à totalidade dos deslocamentos;</w:t>
      </w:r>
    </w:p>
    <w:p w14:paraId="1926C398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65391CC4" w14:textId="3D2A7A58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bCs/>
          <w:color w:val="auto"/>
        </w:rPr>
        <w:t>IV-</w:t>
      </w:r>
      <w:r w:rsidRPr="00A17BD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06044" w:rsidRPr="00A17BD1">
        <w:rPr>
          <w:rFonts w:ascii="Times New Roman" w:hAnsi="Times New Roman" w:cs="Times New Roman"/>
          <w:color w:val="auto"/>
        </w:rPr>
        <w:t>reembolso</w:t>
      </w:r>
      <w:proofErr w:type="gramEnd"/>
      <w:r w:rsidR="00F06044" w:rsidRPr="00A17BD1">
        <w:rPr>
          <w:rFonts w:ascii="Times New Roman" w:hAnsi="Times New Roman" w:cs="Times New Roman"/>
          <w:color w:val="auto"/>
        </w:rPr>
        <w:t xml:space="preserve"> do </w:t>
      </w:r>
      <w:r w:rsidRPr="00A17BD1">
        <w:rPr>
          <w:rFonts w:ascii="Times New Roman" w:hAnsi="Times New Roman" w:cs="Times New Roman"/>
          <w:color w:val="auto"/>
        </w:rPr>
        <w:t xml:space="preserve">custeio da hospedagem e </w:t>
      </w:r>
      <w:r w:rsidRPr="00A17BD1">
        <w:rPr>
          <w:rFonts w:ascii="Times New Roman" w:hAnsi="Times New Roman" w:cs="Times New Roman"/>
          <w:color w:val="auto"/>
          <w:shd w:val="clear" w:color="auto" w:fill="FFFFFF"/>
        </w:rPr>
        <w:t>de</w:t>
      </w:r>
      <w:r w:rsidRPr="00A17BD1">
        <w:rPr>
          <w:rFonts w:ascii="Times New Roman" w:hAnsi="Times New Roman" w:cs="Times New Roman"/>
          <w:color w:val="auto"/>
        </w:rPr>
        <w:t xml:space="preserve"> manutenção no local de destino, quan</w:t>
      </w:r>
      <w:r w:rsidR="00CF5019" w:rsidRPr="00A17BD1">
        <w:rPr>
          <w:rFonts w:ascii="Times New Roman" w:hAnsi="Times New Roman" w:cs="Times New Roman"/>
          <w:color w:val="auto"/>
        </w:rPr>
        <w:t>do não forem concedidas diárias</w:t>
      </w:r>
      <w:r w:rsidR="00481E0A" w:rsidRPr="00A17BD1">
        <w:rPr>
          <w:rFonts w:ascii="Times New Roman" w:hAnsi="Times New Roman" w:cs="Times New Roman"/>
          <w:color w:val="auto"/>
        </w:rPr>
        <w:t>.</w:t>
      </w:r>
    </w:p>
    <w:p w14:paraId="2B99B432" w14:textId="77777777" w:rsidR="007B50E5" w:rsidRPr="00A17BD1" w:rsidRDefault="007B50E5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5B118748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5F77B6B0" w14:textId="79EF589C" w:rsidR="00CF5019" w:rsidRPr="00A17BD1" w:rsidRDefault="00CF5019" w:rsidP="00CF5019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CAPÍTULO II</w:t>
      </w:r>
    </w:p>
    <w:p w14:paraId="0EA8633E" w14:textId="77777777" w:rsidR="00CF5019" w:rsidRPr="00A17BD1" w:rsidRDefault="00CF5019" w:rsidP="00CF5019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DAS DIÁRIAS</w:t>
      </w:r>
    </w:p>
    <w:p w14:paraId="6CF40B2D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695DAC64" w14:textId="64A01E7F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Art. 3º.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As diárias destinam-se a atender às despesas de hospedagem e alimentação, sendo devida uma diária para cada dia de afastamento em que haja pernoite da pessoa a serviço 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 xml:space="preserve">do CAU/GO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fora da sede do domicílio.</w:t>
      </w:r>
    </w:p>
    <w:p w14:paraId="49AB59A9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  <w:spacing w:val="-2"/>
        </w:rPr>
      </w:pPr>
    </w:p>
    <w:p w14:paraId="4D9B805C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Parágrafo único.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pessoa a serviço fará jus à </w:t>
      </w: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metade do valor da diária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nos seguintes casos:</w:t>
      </w:r>
    </w:p>
    <w:p w14:paraId="61982CB3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25F7C2B8" w14:textId="266DD359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quando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o afastamento não exigir pernoite fora da sede do domicílio</w:t>
      </w:r>
      <w:r w:rsidR="00B06942" w:rsidRPr="00A17BD1">
        <w:rPr>
          <w:rFonts w:ascii="Times New Roman" w:eastAsia="Calibri" w:hAnsi="Times New Roman" w:cs="Times New Roman"/>
          <w:color w:val="auto"/>
          <w:spacing w:val="-2"/>
        </w:rPr>
        <w:t>, mas</w:t>
      </w:r>
      <w:r w:rsidR="00EC2CCE" w:rsidRPr="00A17BD1">
        <w:rPr>
          <w:rFonts w:ascii="Times New Roman" w:eastAsia="Calibri" w:hAnsi="Times New Roman" w:cs="Times New Roman"/>
          <w:color w:val="auto"/>
          <w:spacing w:val="-2"/>
        </w:rPr>
        <w:t xml:space="preserve"> o retorno ocorrer após o meio dia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;</w:t>
      </w:r>
    </w:p>
    <w:p w14:paraId="2CF5D1B4" w14:textId="77777777" w:rsidR="00CF5019" w:rsidRPr="00A17BD1" w:rsidRDefault="00CF5019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6D7ABD74" w14:textId="42332341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II - </w:t>
      </w:r>
      <w:proofErr w:type="gramStart"/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>quando</w:t>
      </w:r>
      <w:proofErr w:type="gramEnd"/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 xml:space="preserve"> o CAU/GO, o CAU/BR ou instituição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responsável pelas atividades custear, por meio diverso, as despesas de hospedagem;</w:t>
      </w:r>
    </w:p>
    <w:p w14:paraId="18C30DE5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1A5D5D20" w14:textId="76DD59C9" w:rsidR="00CF5019" w:rsidRPr="00A17BD1" w:rsidRDefault="00CF5019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Art. 4º.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405DA2" w:rsidRPr="00A17BD1">
        <w:rPr>
          <w:rFonts w:ascii="Times New Roman" w:eastAsia="Calibri" w:hAnsi="Times New Roman" w:cs="Times New Roman"/>
          <w:color w:val="auto"/>
          <w:spacing w:val="-2"/>
        </w:rPr>
        <w:t>O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adiantamento do 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>valor das diárias será creditado</w:t>
      </w:r>
      <w:r w:rsidR="00405DA2"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até um dia a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>ntes do início do deslocamento.</w:t>
      </w:r>
    </w:p>
    <w:p w14:paraId="124186CE" w14:textId="77777777" w:rsidR="00481E0A" w:rsidRPr="00A17BD1" w:rsidRDefault="00481E0A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7F2F6469" w14:textId="1D00FA2F" w:rsidR="00B06942" w:rsidRPr="00A17BD1" w:rsidRDefault="00405DA2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Parágrafo primeiro.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B06942" w:rsidRPr="00A17BD1">
        <w:rPr>
          <w:rFonts w:ascii="Times New Roman" w:eastAsia="Calibri" w:hAnsi="Times New Roman" w:cs="Times New Roman"/>
          <w:color w:val="auto"/>
          <w:spacing w:val="-2"/>
        </w:rPr>
        <w:t>A diária poderá ser solicitada pela pessoa a serviço do CAU ou ordenada pelo próprio presidente</w:t>
      </w:r>
      <w:r w:rsidR="00CB6489">
        <w:rPr>
          <w:rFonts w:ascii="Times New Roman" w:eastAsia="Calibri" w:hAnsi="Times New Roman" w:cs="Times New Roman"/>
          <w:color w:val="auto"/>
          <w:spacing w:val="-2"/>
        </w:rPr>
        <w:t>.</w:t>
      </w:r>
    </w:p>
    <w:p w14:paraId="2D2E5B7F" w14:textId="77777777" w:rsidR="00B06942" w:rsidRPr="00A17BD1" w:rsidRDefault="00B06942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1EBD9B0A" w14:textId="338ABF65" w:rsidR="00405DA2" w:rsidRPr="00A17BD1" w:rsidRDefault="00B06942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Parágrafo segundo.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405DA2" w:rsidRPr="00A17BD1">
        <w:rPr>
          <w:rFonts w:ascii="Times New Roman" w:eastAsia="Calibri" w:hAnsi="Times New Roman" w:cs="Times New Roman"/>
          <w:color w:val="auto"/>
          <w:spacing w:val="-2"/>
        </w:rPr>
        <w:t xml:space="preserve">O valor das diárias deverá ser depositado em </w:t>
      </w:r>
      <w:r w:rsidR="00405DA2" w:rsidRPr="00A17BD1">
        <w:rPr>
          <w:rFonts w:ascii="Times New Roman" w:eastAsia="Calibri" w:hAnsi="Times New Roman" w:cs="Times New Roman"/>
          <w:color w:val="auto"/>
          <w:spacing w:val="-2"/>
          <w:shd w:val="clear" w:color="auto" w:fill="FFFFFF"/>
        </w:rPr>
        <w:t xml:space="preserve">conta corrente </w:t>
      </w:r>
      <w:r w:rsidR="00405DA2" w:rsidRPr="00A17BD1">
        <w:rPr>
          <w:rFonts w:ascii="Times New Roman" w:eastAsia="Calibri" w:hAnsi="Times New Roman" w:cs="Times New Roman"/>
          <w:color w:val="auto"/>
          <w:spacing w:val="-2"/>
        </w:rPr>
        <w:t>de titularidade da pessoa a serviço.</w:t>
      </w:r>
    </w:p>
    <w:p w14:paraId="075AB8A3" w14:textId="77777777" w:rsidR="00405DA2" w:rsidRPr="00A17BD1" w:rsidRDefault="00405DA2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51883B39" w14:textId="3171BEEF" w:rsidR="00405DA2" w:rsidRPr="00A17BD1" w:rsidRDefault="00405DA2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 xml:space="preserve">Parágrafo </w:t>
      </w:r>
      <w:r w:rsidR="00B06942" w:rsidRPr="00A17BD1">
        <w:rPr>
          <w:rFonts w:ascii="Times New Roman" w:eastAsia="Calibri" w:hAnsi="Times New Roman" w:cs="Times New Roman"/>
          <w:b/>
          <w:color w:val="auto"/>
          <w:spacing w:val="-2"/>
        </w:rPr>
        <w:t>terceiro</w:t>
      </w: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O valor da diária poderá ser pago em forma de reembolso, caso a diária seja solicitada fora do tempo hábil para pagamento. Neste caso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>,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ocorrerá primeiro a prestação de contas e sua aprovação e depois o pagamento da diária.</w:t>
      </w:r>
    </w:p>
    <w:p w14:paraId="0ACA451B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0CC9E44B" w14:textId="5E51B23B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4538B4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5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°.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Os valores das diárias a serem pr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>aticados pelo CAU/GO serã</w:t>
      </w:r>
      <w:r w:rsidR="00B06942" w:rsidRPr="00A17BD1">
        <w:rPr>
          <w:rFonts w:ascii="Times New Roman" w:eastAsia="Calibri" w:hAnsi="Times New Roman" w:cs="Times New Roman"/>
          <w:color w:val="auto"/>
          <w:spacing w:val="-2"/>
        </w:rPr>
        <w:t>o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:</w:t>
      </w:r>
    </w:p>
    <w:p w14:paraId="3847CFAA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35F66C00" w14:textId="5BF3D904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I </w:t>
      </w:r>
      <w:r w:rsidR="008A44F4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-</w:t>
      </w:r>
      <w:r w:rsidR="008A44F4"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="008A44F4" w:rsidRPr="00A17BD1">
        <w:rPr>
          <w:rFonts w:ascii="Times New Roman" w:eastAsia="Calibri" w:hAnsi="Times New Roman" w:cs="Times New Roman"/>
          <w:color w:val="auto"/>
          <w:spacing w:val="-2"/>
        </w:rPr>
        <w:t>para</w:t>
      </w:r>
      <w:proofErr w:type="gramEnd"/>
      <w:r w:rsidR="008A44F4"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deslocamentos em outras unidades federativas: ao valor fixado pelo CAU/BR em resolução própria;</w:t>
      </w:r>
    </w:p>
    <w:p w14:paraId="4999FB2A" w14:textId="77777777" w:rsidR="00CF5019" w:rsidRPr="00A17BD1" w:rsidRDefault="00CF5019" w:rsidP="00CF5019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334558D2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bCs/>
          <w:color w:val="auto"/>
          <w:spacing w:val="-2"/>
        </w:rPr>
        <w:t xml:space="preserve">II - </w:t>
      </w:r>
      <w:proofErr w:type="gramStart"/>
      <w:r w:rsidRPr="00A17BD1">
        <w:rPr>
          <w:rFonts w:ascii="Times New Roman" w:hAnsi="Times New Roman" w:cs="Times New Roman"/>
          <w:color w:val="auto"/>
          <w:spacing w:val="-2"/>
        </w:rPr>
        <w:t>para</w:t>
      </w:r>
      <w:proofErr w:type="gramEnd"/>
      <w:r w:rsidRPr="00A17BD1">
        <w:rPr>
          <w:rFonts w:ascii="Times New Roman" w:hAnsi="Times New Roman" w:cs="Times New Roman"/>
          <w:color w:val="auto"/>
          <w:spacing w:val="-2"/>
        </w:rPr>
        <w:t xml:space="preserve"> deslocamentos no próprio Estado de Goiás: à metade do valor fixado pelo CAU/BR em resolução própria para deslocamentos no território nacional;</w:t>
      </w:r>
    </w:p>
    <w:p w14:paraId="066D2C9C" w14:textId="77777777" w:rsidR="00CF5019" w:rsidRPr="00A17BD1" w:rsidRDefault="00CF5019" w:rsidP="00CF5019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4C9E24DD" w14:textId="77777777" w:rsidR="00CF5019" w:rsidRPr="00A17BD1" w:rsidRDefault="00CF5019" w:rsidP="00405DA2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III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para deslocamentos ao exterior ou do exterior: ao valor fixado pelo CAU/BR em resolução própria. </w:t>
      </w:r>
    </w:p>
    <w:p w14:paraId="42A2B7F5" w14:textId="77777777" w:rsidR="007B50E5" w:rsidRPr="00A17BD1" w:rsidRDefault="007B50E5" w:rsidP="00405DA2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1175A342" w14:textId="77777777" w:rsidR="00CF5019" w:rsidRPr="00A17BD1" w:rsidRDefault="00CF5019" w:rsidP="00CF5019">
      <w:pPr>
        <w:spacing w:after="0"/>
        <w:jc w:val="center"/>
        <w:rPr>
          <w:rFonts w:ascii="Times New Roman" w:eastAsia="Calibri" w:hAnsi="Times New Roman" w:cs="Times New Roman"/>
          <w:color w:val="auto"/>
          <w:spacing w:val="-2"/>
        </w:rPr>
      </w:pPr>
    </w:p>
    <w:p w14:paraId="13008897" w14:textId="422291FB" w:rsidR="007A159C" w:rsidRPr="00A17BD1" w:rsidRDefault="007A159C" w:rsidP="00CF5019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CAPÍTULO II</w:t>
      </w:r>
      <w:r w:rsidR="00405DA2" w:rsidRPr="00A17BD1">
        <w:rPr>
          <w:rFonts w:ascii="Times New Roman" w:hAnsi="Times New Roman" w:cs="Times New Roman"/>
          <w:b/>
          <w:color w:val="auto"/>
        </w:rPr>
        <w:t>I</w:t>
      </w:r>
    </w:p>
    <w:p w14:paraId="1684C866" w14:textId="13AA1911" w:rsidR="007A159C" w:rsidRPr="00A17BD1" w:rsidRDefault="00481E0A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DAS PASSAGENS</w:t>
      </w:r>
    </w:p>
    <w:p w14:paraId="7F08A5BA" w14:textId="77777777" w:rsidR="007A159C" w:rsidRPr="00A17BD1" w:rsidRDefault="007A159C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</w:p>
    <w:p w14:paraId="09CAC503" w14:textId="5F2BFAEA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4538B4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6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°.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As passagens serão fornecidas para o transporte aéreo, rodoviário, ferroviário ou aquaviário, ou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 xml:space="preserve"> a combinação destes, com vista a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atender às demandas de deslocamento do local de origem da pessoa a serviço até o local de prestação dos serviços e </w:t>
      </w:r>
      <w:r w:rsidR="00405DA2" w:rsidRPr="00A17BD1">
        <w:rPr>
          <w:rFonts w:ascii="Times New Roman" w:eastAsia="Calibri" w:hAnsi="Times New Roman" w:cs="Times New Roman"/>
          <w:color w:val="auto"/>
          <w:spacing w:val="-2"/>
        </w:rPr>
        <w:t xml:space="preserve">seu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retorno ao local de origem.</w:t>
      </w:r>
    </w:p>
    <w:p w14:paraId="42F4C20E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42C5753E" w14:textId="14F872C2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4538B4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7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°.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escolha dos transportadores e dos horários levará em consideração:</w:t>
      </w:r>
    </w:p>
    <w:p w14:paraId="2C2FA36A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3A9CF5D2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o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integral atendimento das atividades que tenham demandado o deslocamento a serviço;</w:t>
      </w:r>
    </w:p>
    <w:p w14:paraId="3E32F925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II -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os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menores custos para o CAU/GO;</w:t>
      </w:r>
    </w:p>
    <w:p w14:paraId="448CDB08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6ABB8C88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lastRenderedPageBreak/>
        <w:t>III –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evitar desgaste físico excessivo à pessoa designada.</w:t>
      </w:r>
    </w:p>
    <w:p w14:paraId="380B3A50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326DE52C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Parágrafo único.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Compreendem-se como fator de desgaste físico excessivo:</w:t>
      </w:r>
    </w:p>
    <w:p w14:paraId="3CFD86BA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65265AD2" w14:textId="44FB159F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os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horários de partida antes das </w:t>
      </w:r>
      <w:r w:rsidR="004538B4" w:rsidRPr="00A17BD1">
        <w:rPr>
          <w:rFonts w:ascii="Times New Roman" w:eastAsia="Calibri" w:hAnsi="Times New Roman" w:cs="Times New Roman"/>
          <w:color w:val="auto"/>
          <w:spacing w:val="-2"/>
        </w:rPr>
        <w:t>8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h0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>0</w:t>
      </w:r>
      <w:r w:rsidR="004538B4" w:rsidRPr="00A17BD1">
        <w:rPr>
          <w:rFonts w:ascii="Times New Roman" w:eastAsia="Calibri" w:hAnsi="Times New Roman" w:cs="Times New Roman"/>
          <w:color w:val="auto"/>
          <w:spacing w:val="-2"/>
        </w:rPr>
        <w:t>m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(</w:t>
      </w:r>
      <w:r w:rsidR="004538B4" w:rsidRPr="00A17BD1">
        <w:rPr>
          <w:rFonts w:ascii="Times New Roman" w:eastAsia="Calibri" w:hAnsi="Times New Roman" w:cs="Times New Roman"/>
          <w:color w:val="auto"/>
          <w:spacing w:val="-2"/>
        </w:rPr>
        <w:t>oito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 xml:space="preserve"> horas) e de chegada após à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s 23h00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>m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(vinte e três horas), considerados os horários locais, salvo quando não houver disponibilidade de transportes em outros horários;</w:t>
      </w:r>
    </w:p>
    <w:p w14:paraId="0B770E8C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7175C5AE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os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períodos de escalas e conexões que, quando somados, excedam de três horas.</w:t>
      </w:r>
    </w:p>
    <w:p w14:paraId="6A34CBBD" w14:textId="77777777" w:rsidR="00405DA2" w:rsidRPr="00A17BD1" w:rsidRDefault="00405DA2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485CA46E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251CE4EE" w14:textId="2CCDCCC9" w:rsidR="007A159C" w:rsidRPr="00A17BD1" w:rsidRDefault="007A159C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CAPÍTULO I</w:t>
      </w:r>
      <w:r w:rsidR="00405DA2" w:rsidRPr="00A17BD1">
        <w:rPr>
          <w:rFonts w:ascii="Times New Roman" w:hAnsi="Times New Roman" w:cs="Times New Roman"/>
          <w:b/>
          <w:color w:val="auto"/>
        </w:rPr>
        <w:t>V</w:t>
      </w:r>
    </w:p>
    <w:p w14:paraId="6087578D" w14:textId="28419655" w:rsidR="007A159C" w:rsidRPr="00A17BD1" w:rsidRDefault="007A159C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 xml:space="preserve">DO REEMBOLSO POR DESLOCAMENTO EM VEÍCULO </w:t>
      </w:r>
      <w:r w:rsidR="00405DA2" w:rsidRPr="00A17BD1">
        <w:rPr>
          <w:rFonts w:ascii="Times New Roman" w:hAnsi="Times New Roman" w:cs="Times New Roman"/>
          <w:b/>
          <w:color w:val="auto"/>
        </w:rPr>
        <w:t>AUTOMOTOR</w:t>
      </w:r>
    </w:p>
    <w:p w14:paraId="433694F0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1FFC976D" w14:textId="534B9090" w:rsidR="007A159C" w:rsidRPr="00A17BD1" w:rsidRDefault="007B50E5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Art. 8</w:t>
      </w:r>
      <w:r w:rsidR="007A159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°.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 xml:space="preserve"> Em substituição ao fornecimento de passagens aéreas, rodoviárias, ferroviárias ou aquaviárias, e quando houver solicitação formalizada pela pessoa designada para o deslocamento a serviço, poderá ser concedida indenização por deslocamento em veículo automotor próprio, 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>alugado ou veículo do CAU/GO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>, desde que presente uma das seguintes situações:</w:t>
      </w:r>
    </w:p>
    <w:p w14:paraId="3849FB14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0931F6E0" w14:textId="6A576246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bCs/>
          <w:color w:val="auto"/>
          <w:spacing w:val="-2"/>
        </w:rPr>
        <w:t>I -</w:t>
      </w:r>
      <w:r w:rsidRPr="00A17BD1">
        <w:rPr>
          <w:rFonts w:ascii="Times New Roman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quando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o trecho de deslocamento não for servido por transporte aéreo, ro</w:t>
      </w:r>
      <w:r w:rsidR="00F237C3" w:rsidRPr="00A17BD1">
        <w:rPr>
          <w:rFonts w:ascii="Times New Roman" w:eastAsia="Calibri" w:hAnsi="Times New Roman" w:cs="Times New Roman"/>
          <w:color w:val="auto"/>
          <w:spacing w:val="-2"/>
        </w:rPr>
        <w:t>doviário, ferroviário ou aquaviá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rio regular;</w:t>
      </w:r>
    </w:p>
    <w:p w14:paraId="5CD8A339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7DFAB638" w14:textId="10ADFB9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quando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>, mesmo no caso de o trecho de deslocamento ser</w:t>
      </w:r>
      <w:r w:rsidR="00481E0A" w:rsidRPr="00A17BD1">
        <w:rPr>
          <w:rFonts w:ascii="Times New Roman" w:eastAsia="Calibri" w:hAnsi="Times New Roman" w:cs="Times New Roman"/>
          <w:color w:val="auto"/>
          <w:spacing w:val="-2"/>
        </w:rPr>
        <w:t xml:space="preserve"> servido por outro meio de transporte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regular, o deslocamento em veículo automotor próprio ou alugado possa ser feito em tempo </w:t>
      </w:r>
      <w:r w:rsidR="00F237C3" w:rsidRPr="00A17BD1">
        <w:rPr>
          <w:rFonts w:ascii="Times New Roman" w:eastAsia="Calibri" w:hAnsi="Times New Roman" w:cs="Times New Roman"/>
          <w:color w:val="auto"/>
          <w:spacing w:val="-2"/>
        </w:rPr>
        <w:t>infer</w:t>
      </w:r>
      <w:r w:rsidR="00405DA2" w:rsidRPr="00A17BD1">
        <w:rPr>
          <w:rFonts w:ascii="Times New Roman" w:eastAsia="Calibri" w:hAnsi="Times New Roman" w:cs="Times New Roman"/>
          <w:color w:val="auto"/>
          <w:spacing w:val="-2"/>
        </w:rPr>
        <w:t>ior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àquele que seria despendido nos transportes regulares.</w:t>
      </w:r>
    </w:p>
    <w:p w14:paraId="604E9EF9" w14:textId="77777777" w:rsidR="00405DA2" w:rsidRPr="00A17BD1" w:rsidRDefault="00405DA2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676CE58F" w14:textId="0F402761" w:rsidR="005C0788" w:rsidRPr="00A17BD1" w:rsidRDefault="00405DA2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III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BD0BFC" w:rsidRPr="00A17BD1">
        <w:rPr>
          <w:rFonts w:ascii="Times New Roman" w:eastAsia="Calibri" w:hAnsi="Times New Roman" w:cs="Times New Roman"/>
          <w:color w:val="auto"/>
          <w:spacing w:val="-2"/>
        </w:rPr>
        <w:t xml:space="preserve">quando os valores </w:t>
      </w:r>
      <w:r w:rsidR="00F237C3" w:rsidRPr="00A17BD1">
        <w:rPr>
          <w:rFonts w:ascii="Times New Roman" w:eastAsia="Calibri" w:hAnsi="Times New Roman" w:cs="Times New Roman"/>
          <w:color w:val="auto"/>
          <w:spacing w:val="-2"/>
        </w:rPr>
        <w:t>forem mais baixos que as passagens aéreas, especialmente no caso</w:t>
      </w:r>
      <w:r w:rsidR="005C0788" w:rsidRPr="00A17BD1">
        <w:rPr>
          <w:rFonts w:ascii="Times New Roman" w:eastAsia="Calibri" w:hAnsi="Times New Roman" w:cs="Times New Roman"/>
          <w:color w:val="auto"/>
          <w:spacing w:val="-2"/>
        </w:rPr>
        <w:t xml:space="preserve"> de viagens ao Distrito Federal.</w:t>
      </w:r>
    </w:p>
    <w:p w14:paraId="046E6FE4" w14:textId="77777777" w:rsidR="005C0788" w:rsidRPr="00A17BD1" w:rsidRDefault="005C0788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4CBD431D" w14:textId="6ECC1268" w:rsidR="00405DA2" w:rsidRPr="00A17BD1" w:rsidRDefault="005C0788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IV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-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quando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viagem em veículo automotor possibilitar</w:t>
      </w:r>
      <w:r w:rsidR="00F237C3" w:rsidRPr="00A17BD1">
        <w:rPr>
          <w:rFonts w:ascii="Times New Roman" w:eastAsia="Calibri" w:hAnsi="Times New Roman" w:cs="Times New Roman"/>
          <w:color w:val="auto"/>
          <w:spacing w:val="-2"/>
        </w:rPr>
        <w:t xml:space="preserve"> a viagem de mais pessoas a serviço do CAU/GO ao local do evento.</w:t>
      </w:r>
    </w:p>
    <w:p w14:paraId="457A2D6E" w14:textId="77777777" w:rsidR="00F237C3" w:rsidRPr="00A17BD1" w:rsidRDefault="00F237C3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7020ED42" w14:textId="3389A476" w:rsidR="007A159C" w:rsidRPr="00A17BD1" w:rsidRDefault="007B50E5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Art. 9</w:t>
      </w:r>
      <w:r w:rsidR="007A159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°.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 xml:space="preserve"> Os valores da indenização de que trata o art. 4° corresponderão:</w:t>
      </w:r>
    </w:p>
    <w:p w14:paraId="3A3AF324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028E70CB" w14:textId="24408A3A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nos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ca</w:t>
      </w:r>
      <w:r w:rsidR="005C0788" w:rsidRPr="00A17BD1">
        <w:rPr>
          <w:rFonts w:ascii="Times New Roman" w:eastAsia="Calibri" w:hAnsi="Times New Roman" w:cs="Times New Roman"/>
          <w:color w:val="auto"/>
          <w:spacing w:val="-2"/>
        </w:rPr>
        <w:t>sos do incisos I, II, III e IV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o valor de R$ 1,60 (um real e sessenta centavos) por quilômetro rodado;</w:t>
      </w:r>
    </w:p>
    <w:p w14:paraId="2D89BE84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185E8C39" w14:textId="35D9A628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II –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nos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casos da utilização de veículo automotor do CAU/GO, </w:t>
      </w:r>
      <w:r w:rsidR="003C3BD3" w:rsidRPr="00A17BD1">
        <w:rPr>
          <w:rFonts w:ascii="Times New Roman" w:eastAsia="Calibri" w:hAnsi="Times New Roman" w:cs="Times New Roman"/>
          <w:color w:val="auto"/>
          <w:spacing w:val="-2"/>
        </w:rPr>
        <w:t>deverá ser observada a</w:t>
      </w:r>
      <w:r w:rsidR="005C0788" w:rsidRPr="00A17BD1">
        <w:rPr>
          <w:rFonts w:ascii="Times New Roman" w:eastAsia="Calibri" w:hAnsi="Times New Roman" w:cs="Times New Roman"/>
          <w:color w:val="auto"/>
          <w:spacing w:val="-2"/>
        </w:rPr>
        <w:t xml:space="preserve"> p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ortaria </w:t>
      </w:r>
      <w:r w:rsidR="003C3BD3" w:rsidRPr="00A17BD1">
        <w:rPr>
          <w:rFonts w:ascii="Times New Roman" w:eastAsia="Calibri" w:hAnsi="Times New Roman" w:cs="Times New Roman"/>
          <w:color w:val="auto"/>
          <w:spacing w:val="-2"/>
        </w:rPr>
        <w:t xml:space="preserve">específica </w:t>
      </w:r>
      <w:r w:rsidR="004538B4" w:rsidRPr="00A17BD1">
        <w:rPr>
          <w:rFonts w:ascii="Times New Roman" w:eastAsia="Calibri" w:hAnsi="Times New Roman" w:cs="Times New Roman"/>
          <w:color w:val="auto"/>
          <w:spacing w:val="-2"/>
        </w:rPr>
        <w:t>que trata de suprimento de fundos em vigor.</w:t>
      </w:r>
    </w:p>
    <w:p w14:paraId="7E362F02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00B23086" w14:textId="77777777" w:rsidR="00A17BD1" w:rsidRPr="00A17BD1" w:rsidRDefault="007A159C" w:rsidP="00A17BD1">
      <w:pPr>
        <w:jc w:val="both"/>
        <w:rPr>
          <w:rFonts w:ascii="Times New Roman" w:eastAsia="Calibri" w:hAnsi="Times New Roman" w:cs="Times New Roman"/>
          <w:color w:val="FF0000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Parágrafo único.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A17BD1" w:rsidRPr="007516A9">
        <w:rPr>
          <w:rFonts w:ascii="Times New Roman" w:eastAsia="Calibri" w:hAnsi="Times New Roman" w:cs="Times New Roman"/>
          <w:color w:val="auto"/>
          <w:spacing w:val="-2"/>
        </w:rPr>
        <w:t xml:space="preserve">As distâncias entre cidades a serem tomadas como parâmetros para a indenização por utilização de veículo próprio ou alugado serão consideradas sempre do CAU/GO </w:t>
      </w:r>
      <w:r w:rsidR="00A17BD1" w:rsidRPr="007516A9">
        <w:rPr>
          <w:rFonts w:ascii="Times New Roman" w:eastAsia="Calibri" w:hAnsi="Times New Roman" w:cs="Times New Roman"/>
          <w:color w:val="auto"/>
          <w:spacing w:val="-2"/>
        </w:rPr>
        <w:lastRenderedPageBreak/>
        <w:t>ao local de realização do evento e estimadas utilizando de um meio oficial para consulta de distâncias.</w:t>
      </w:r>
    </w:p>
    <w:p w14:paraId="6F4C8EF6" w14:textId="77777777" w:rsidR="007A159C" w:rsidRPr="00A17BD1" w:rsidRDefault="007A159C" w:rsidP="007A159C">
      <w:pPr>
        <w:spacing w:after="0"/>
        <w:jc w:val="center"/>
        <w:rPr>
          <w:rFonts w:ascii="Times New Roman" w:eastAsia="Calibri" w:hAnsi="Times New Roman" w:cs="Times New Roman"/>
          <w:b/>
          <w:color w:val="auto"/>
          <w:spacing w:val="-2"/>
        </w:rPr>
      </w:pPr>
    </w:p>
    <w:p w14:paraId="3942FAC2" w14:textId="77777777" w:rsidR="007A159C" w:rsidRPr="00A17BD1" w:rsidRDefault="007A159C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 xml:space="preserve">CAPÍTULO V </w:t>
      </w:r>
    </w:p>
    <w:p w14:paraId="599AB16D" w14:textId="7B4C99DB" w:rsidR="007A159C" w:rsidRPr="00A17BD1" w:rsidRDefault="003C3BD3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DO REEMBOLSO DAS DESPESAS</w:t>
      </w:r>
    </w:p>
    <w:p w14:paraId="1E959158" w14:textId="77777777" w:rsidR="007A159C" w:rsidRPr="00A17BD1" w:rsidRDefault="007A159C" w:rsidP="007A159C">
      <w:pPr>
        <w:spacing w:after="0"/>
        <w:jc w:val="center"/>
        <w:rPr>
          <w:rFonts w:ascii="Times New Roman" w:eastAsia="Calibri" w:hAnsi="Times New Roman" w:cs="Times New Roman"/>
          <w:bCs/>
          <w:color w:val="auto"/>
          <w:spacing w:val="-2"/>
        </w:rPr>
      </w:pPr>
    </w:p>
    <w:p w14:paraId="699BE4C1" w14:textId="230D072D" w:rsidR="007C7D11" w:rsidRPr="00A17BD1" w:rsidRDefault="007B50E5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Art. 10</w:t>
      </w:r>
      <w:r w:rsidR="007A159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. 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>Às pessoas a serviço do CAU/GO</w:t>
      </w:r>
      <w:r w:rsidR="009D5BDF" w:rsidRPr="00A17BD1">
        <w:rPr>
          <w:rFonts w:ascii="Times New Roman" w:eastAsia="Calibri" w:hAnsi="Times New Roman" w:cs="Times New Roman"/>
          <w:color w:val="auto"/>
          <w:spacing w:val="-2"/>
        </w:rPr>
        <w:t xml:space="preserve"> terão direito a reembolso </w:t>
      </w:r>
      <w:r w:rsidR="007C7D11" w:rsidRPr="00A17BD1">
        <w:rPr>
          <w:rFonts w:ascii="Times New Roman" w:eastAsia="Calibri" w:hAnsi="Times New Roman" w:cs="Times New Roman"/>
          <w:color w:val="auto"/>
          <w:spacing w:val="-2"/>
        </w:rPr>
        <w:t xml:space="preserve">do valor das passagens </w:t>
      </w:r>
      <w:r w:rsidR="009D5BDF" w:rsidRPr="00A17BD1">
        <w:rPr>
          <w:rFonts w:ascii="Times New Roman" w:eastAsia="Calibri" w:hAnsi="Times New Roman" w:cs="Times New Roman"/>
          <w:color w:val="auto"/>
          <w:spacing w:val="-2"/>
        </w:rPr>
        <w:t xml:space="preserve">quando não for possível a concessão de passagens, </w:t>
      </w:r>
      <w:r w:rsidR="007C7D11" w:rsidRPr="00A17BD1">
        <w:rPr>
          <w:rFonts w:ascii="Times New Roman" w:eastAsia="Calibri" w:hAnsi="Times New Roman" w:cs="Times New Roman"/>
          <w:color w:val="auto"/>
          <w:spacing w:val="-2"/>
        </w:rPr>
        <w:t xml:space="preserve">por falta de contrato do CAU/GO com empresa </w:t>
      </w:r>
      <w:r w:rsidR="000A0535" w:rsidRPr="00A17BD1">
        <w:rPr>
          <w:rFonts w:ascii="Times New Roman" w:eastAsia="Calibri" w:hAnsi="Times New Roman" w:cs="Times New Roman"/>
          <w:color w:val="auto"/>
          <w:spacing w:val="-2"/>
        </w:rPr>
        <w:t xml:space="preserve">especializada na </w:t>
      </w:r>
      <w:r w:rsidR="007C7D11" w:rsidRPr="00A17BD1">
        <w:rPr>
          <w:rFonts w:ascii="Times New Roman" w:eastAsia="Calibri" w:hAnsi="Times New Roman" w:cs="Times New Roman"/>
          <w:color w:val="auto"/>
          <w:spacing w:val="-2"/>
        </w:rPr>
        <w:t xml:space="preserve">emissão de passagens ou </w:t>
      </w:r>
      <w:r w:rsidR="000A0535" w:rsidRPr="00A17BD1">
        <w:rPr>
          <w:rFonts w:ascii="Times New Roman" w:eastAsia="Calibri" w:hAnsi="Times New Roman" w:cs="Times New Roman"/>
          <w:color w:val="auto"/>
          <w:spacing w:val="-2"/>
        </w:rPr>
        <w:t xml:space="preserve">empresa </w:t>
      </w:r>
      <w:r w:rsidR="007C7D11" w:rsidRPr="00A17BD1">
        <w:rPr>
          <w:rFonts w:ascii="Times New Roman" w:eastAsia="Calibri" w:hAnsi="Times New Roman" w:cs="Times New Roman"/>
          <w:color w:val="auto"/>
          <w:spacing w:val="-2"/>
        </w:rPr>
        <w:t>de transportes</w:t>
      </w:r>
      <w:r w:rsidR="000A0535" w:rsidRPr="00A17BD1">
        <w:rPr>
          <w:rFonts w:ascii="Times New Roman" w:eastAsia="Calibri" w:hAnsi="Times New Roman" w:cs="Times New Roman"/>
          <w:color w:val="auto"/>
          <w:spacing w:val="-2"/>
        </w:rPr>
        <w:t xml:space="preserve"> aéreo, terrestre, ferroviário ou aquaviário</w:t>
      </w:r>
      <w:r w:rsidR="007C7D11" w:rsidRPr="00A17BD1">
        <w:rPr>
          <w:rFonts w:ascii="Times New Roman" w:eastAsia="Calibri" w:hAnsi="Times New Roman" w:cs="Times New Roman"/>
          <w:color w:val="auto"/>
          <w:spacing w:val="-2"/>
        </w:rPr>
        <w:t>.</w:t>
      </w:r>
    </w:p>
    <w:p w14:paraId="4D8F1DB5" w14:textId="77777777" w:rsidR="007C7D11" w:rsidRPr="00A17BD1" w:rsidRDefault="007C7D11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20CB925D" w14:textId="73F79709" w:rsidR="007A159C" w:rsidRPr="00A17BD1" w:rsidRDefault="00BD0BFC" w:rsidP="007A159C">
      <w:pPr>
        <w:spacing w:after="0"/>
        <w:jc w:val="both"/>
        <w:rPr>
          <w:rFonts w:ascii="Times New Roman" w:eastAsia="Calibri" w:hAnsi="Times New Roman" w:cs="Times New Roman"/>
          <w:bCs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Parágrafo único: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As </w:t>
      </w:r>
      <w:r w:rsidR="009D5BDF" w:rsidRPr="00A17BD1">
        <w:rPr>
          <w:rFonts w:ascii="Times New Roman" w:eastAsia="Calibri" w:hAnsi="Times New Roman" w:cs="Times New Roman"/>
          <w:bCs/>
          <w:color w:val="auto"/>
          <w:spacing w:val="-2"/>
        </w:rPr>
        <w:t>passagens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rodoviárias, ferroviárias ou a</w:t>
      </w:r>
      <w:r w:rsidR="007C7D11" w:rsidRPr="00A17BD1">
        <w:rPr>
          <w:rFonts w:ascii="Times New Roman" w:eastAsia="Calibri" w:hAnsi="Times New Roman" w:cs="Times New Roman"/>
          <w:bCs/>
          <w:color w:val="auto"/>
          <w:spacing w:val="-2"/>
        </w:rPr>
        <w:t>quaviárias serão adquiridas pela pessoa a serviço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, que deverá fazê-lo com observância ao princípio da economicidade, aplicando-se, subsidiariamente, as disposições dos artigos 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>6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º e 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>7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º desta </w:t>
      </w:r>
      <w:r w:rsidR="00306E69" w:rsidRPr="00A17BD1">
        <w:rPr>
          <w:rFonts w:ascii="Times New Roman" w:eastAsia="Calibri" w:hAnsi="Times New Roman" w:cs="Times New Roman"/>
          <w:bCs/>
          <w:color w:val="auto"/>
          <w:spacing w:val="-2"/>
        </w:rPr>
        <w:t>Deliberação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>;</w:t>
      </w:r>
    </w:p>
    <w:p w14:paraId="40E20049" w14:textId="77777777" w:rsidR="007C7D11" w:rsidRPr="00A17BD1" w:rsidRDefault="007C7D11" w:rsidP="007A159C">
      <w:pPr>
        <w:spacing w:after="0"/>
        <w:jc w:val="both"/>
        <w:rPr>
          <w:rFonts w:ascii="Times New Roman" w:eastAsia="Calibri" w:hAnsi="Times New Roman" w:cs="Times New Roman"/>
          <w:bCs/>
          <w:color w:val="auto"/>
          <w:spacing w:val="-2"/>
        </w:rPr>
      </w:pPr>
    </w:p>
    <w:p w14:paraId="482CA613" w14:textId="5A898C5D" w:rsidR="007C7D11" w:rsidRPr="00A17BD1" w:rsidRDefault="007C7D11" w:rsidP="007C7D11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Art. 1</w:t>
      </w:r>
      <w:r w:rsidR="00BD0BFC" w:rsidRPr="00A17BD1">
        <w:rPr>
          <w:rFonts w:ascii="Times New Roman" w:eastAsia="Calibri" w:hAnsi="Times New Roman" w:cs="Times New Roman"/>
          <w:b/>
          <w:color w:val="auto"/>
          <w:spacing w:val="-2"/>
        </w:rPr>
        <w:t>2</w:t>
      </w: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Às pessoas a serviço do CAU/GO terão direito ao pagamento das diárias e de ajuda de deslocamento, quando não houver tempo hábil de solicitação prévia após a convocação, convite ou designação, para que não haja prejuízo </w:t>
      </w:r>
      <w:r w:rsidR="00BD0BFC" w:rsidRPr="00A17BD1">
        <w:rPr>
          <w:rFonts w:ascii="Times New Roman" w:eastAsia="Calibri" w:hAnsi="Times New Roman" w:cs="Times New Roman"/>
          <w:color w:val="auto"/>
          <w:spacing w:val="-2"/>
        </w:rPr>
        <w:t>para a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participação </w:t>
      </w:r>
      <w:r w:rsidR="00BD0BFC" w:rsidRPr="00A17BD1">
        <w:rPr>
          <w:rFonts w:ascii="Times New Roman" w:eastAsia="Calibri" w:hAnsi="Times New Roman" w:cs="Times New Roman"/>
          <w:color w:val="auto"/>
          <w:spacing w:val="-2"/>
        </w:rPr>
        <w:t>n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o evento</w:t>
      </w:r>
      <w:r w:rsidR="00BD0BFC" w:rsidRPr="00A17BD1">
        <w:rPr>
          <w:rFonts w:ascii="Times New Roman" w:eastAsia="Calibri" w:hAnsi="Times New Roman" w:cs="Times New Roman"/>
          <w:color w:val="auto"/>
          <w:spacing w:val="-2"/>
        </w:rPr>
        <w:t>.</w:t>
      </w:r>
    </w:p>
    <w:p w14:paraId="3931D7B2" w14:textId="77777777" w:rsidR="007C7D11" w:rsidRPr="00A17BD1" w:rsidRDefault="007C7D11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3B4003D4" w14:textId="4E9E1EE5" w:rsidR="009D5BDF" w:rsidRPr="00A17BD1" w:rsidRDefault="00BD0BFC" w:rsidP="009D5BDF">
      <w:pPr>
        <w:spacing w:after="0"/>
        <w:jc w:val="both"/>
        <w:rPr>
          <w:rFonts w:ascii="Times New Roman" w:eastAsia="Calibri" w:hAnsi="Times New Roman" w:cs="Times New Roman"/>
          <w:bCs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Parágrafo único: </w:t>
      </w:r>
      <w:r w:rsidR="007C7D11" w:rsidRPr="00A17BD1">
        <w:rPr>
          <w:rFonts w:ascii="Times New Roman" w:eastAsia="Calibri" w:hAnsi="Times New Roman" w:cs="Times New Roman"/>
          <w:bCs/>
          <w:color w:val="auto"/>
          <w:spacing w:val="-2"/>
        </w:rPr>
        <w:t>A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>s despesas com hos</w:t>
      </w:r>
      <w:r w:rsidR="009D5BDF" w:rsidRPr="00A17BD1">
        <w:rPr>
          <w:rFonts w:ascii="Times New Roman" w:eastAsia="Calibri" w:hAnsi="Times New Roman" w:cs="Times New Roman"/>
          <w:bCs/>
          <w:color w:val="auto"/>
          <w:spacing w:val="-2"/>
        </w:rPr>
        <w:t>pedagem e alimentação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serão reembolsadas </w:t>
      </w:r>
      <w:r w:rsidR="007C7D11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somente 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mediante 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  <w:shd w:val="clear" w:color="auto" w:fill="FFFFFF"/>
        </w:rPr>
        <w:t>a apresentação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e aprovação </w:t>
      </w:r>
      <w:r w:rsidR="009D5BDF" w:rsidRPr="00A17BD1">
        <w:rPr>
          <w:rFonts w:ascii="Times New Roman" w:eastAsia="Calibri" w:hAnsi="Times New Roman" w:cs="Times New Roman"/>
          <w:bCs/>
          <w:color w:val="auto"/>
          <w:spacing w:val="-2"/>
        </w:rPr>
        <w:t>da prestação de contas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nos moldes do A</w:t>
      </w:r>
      <w:r w:rsidR="007C7D11" w:rsidRPr="00A17BD1">
        <w:rPr>
          <w:rFonts w:ascii="Times New Roman" w:eastAsia="Calibri" w:hAnsi="Times New Roman" w:cs="Times New Roman"/>
          <w:bCs/>
          <w:color w:val="auto"/>
          <w:spacing w:val="-2"/>
        </w:rPr>
        <w:t>rt.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16.</w:t>
      </w:r>
    </w:p>
    <w:p w14:paraId="1E956121" w14:textId="77777777" w:rsidR="009D5BDF" w:rsidRPr="00A17BD1" w:rsidRDefault="009D5BDF" w:rsidP="009D5BDF">
      <w:pPr>
        <w:spacing w:after="0"/>
        <w:jc w:val="both"/>
        <w:rPr>
          <w:rFonts w:ascii="Times New Roman" w:eastAsia="Calibri" w:hAnsi="Times New Roman" w:cs="Times New Roman"/>
          <w:bCs/>
          <w:color w:val="auto"/>
          <w:spacing w:val="-2"/>
        </w:rPr>
      </w:pPr>
    </w:p>
    <w:p w14:paraId="7D3B5E66" w14:textId="247D487D" w:rsidR="00FC733A" w:rsidRPr="00A17BD1" w:rsidRDefault="00FC733A" w:rsidP="009D5BDF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Art. 1</w:t>
      </w:r>
      <w:r w:rsidR="00BD0BF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3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.</w:t>
      </w:r>
      <w:r w:rsidR="009D5BDF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O reembolso deverá ser solicitado pela pessoa a serviço do CAU</w:t>
      </w:r>
      <w:r w:rsidR="00E76241" w:rsidRPr="00A17BD1">
        <w:rPr>
          <w:rFonts w:ascii="Times New Roman" w:eastAsia="Calibri" w:hAnsi="Times New Roman" w:cs="Times New Roman"/>
          <w:bCs/>
          <w:color w:val="auto"/>
          <w:spacing w:val="-2"/>
        </w:rPr>
        <w:t>/GO</w:t>
      </w:r>
      <w:r w:rsidR="009D5BDF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>à</w:t>
      </w:r>
      <w:r w:rsidR="009D5BDF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Ger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>ência de Planejamento e Finanças, contendo a justificativa do pedido realizado em data posterior a participação ao evento que foi designado, convocado ou convidado.</w:t>
      </w:r>
      <w:r w:rsidR="00E76241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</w:t>
      </w:r>
    </w:p>
    <w:p w14:paraId="5BD6720F" w14:textId="77777777" w:rsidR="00E76241" w:rsidRPr="00A17BD1" w:rsidRDefault="00E76241" w:rsidP="00E76241">
      <w:pPr>
        <w:spacing w:after="0"/>
        <w:jc w:val="both"/>
        <w:rPr>
          <w:rFonts w:ascii="Times New Roman" w:eastAsia="Arial" w:hAnsi="Times New Roman" w:cs="Times New Roman"/>
          <w:bCs/>
          <w:color w:val="auto"/>
          <w:spacing w:val="-2"/>
        </w:rPr>
      </w:pPr>
    </w:p>
    <w:p w14:paraId="4E15DB8E" w14:textId="39786C10" w:rsidR="00E76241" w:rsidRPr="00A17BD1" w:rsidRDefault="00FC733A" w:rsidP="00E76241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pacing w:val="-2"/>
        </w:rPr>
      </w:pPr>
      <w:r w:rsidRPr="00A17BD1">
        <w:rPr>
          <w:rFonts w:ascii="Times New Roman" w:hAnsi="Times New Roman" w:cs="Times New Roman"/>
          <w:b/>
          <w:color w:val="auto"/>
        </w:rPr>
        <w:t>Art. 1</w:t>
      </w:r>
      <w:r w:rsidR="00BD0BFC" w:rsidRPr="00A17BD1">
        <w:rPr>
          <w:rFonts w:ascii="Times New Roman" w:hAnsi="Times New Roman" w:cs="Times New Roman"/>
          <w:b/>
          <w:color w:val="auto"/>
        </w:rPr>
        <w:t>4</w:t>
      </w:r>
      <w:r w:rsidRPr="00A17BD1">
        <w:rPr>
          <w:rFonts w:ascii="Times New Roman" w:hAnsi="Times New Roman" w:cs="Times New Roman"/>
          <w:b/>
          <w:color w:val="auto"/>
        </w:rPr>
        <w:t>.</w:t>
      </w:r>
      <w:r w:rsidRPr="00A17BD1">
        <w:rPr>
          <w:rFonts w:ascii="Times New Roman" w:hAnsi="Times New Roman" w:cs="Times New Roman"/>
          <w:color w:val="auto"/>
        </w:rPr>
        <w:t xml:space="preserve"> </w:t>
      </w:r>
      <w:r w:rsidR="00E76241" w:rsidRPr="00A17BD1">
        <w:rPr>
          <w:rFonts w:ascii="Times New Roman" w:eastAsia="Calibri" w:hAnsi="Times New Roman" w:cs="Times New Roman"/>
          <w:bCs/>
          <w:color w:val="auto"/>
          <w:spacing w:val="-2"/>
        </w:rPr>
        <w:t>Os reembolsos a que se refere este capítulo ficam sujeitos aos valores e limites estabelecidos pelo Capítulo II desta deliberação, para as diárias, e pelo Capítulo III desta deliberação, para a ajuda de deslocamento</w:t>
      </w:r>
      <w:r w:rsidR="00E76241" w:rsidRPr="00A17BD1">
        <w:rPr>
          <w:rFonts w:ascii="Times New Roman" w:hAnsi="Times New Roman" w:cs="Times New Roman"/>
          <w:b/>
          <w:bCs/>
          <w:color w:val="auto"/>
        </w:rPr>
        <w:t>.</w:t>
      </w:r>
    </w:p>
    <w:p w14:paraId="3794A928" w14:textId="77777777" w:rsidR="00E76241" w:rsidRPr="00A17BD1" w:rsidRDefault="00E76241" w:rsidP="007A159C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pacing w:val="-2"/>
        </w:rPr>
      </w:pPr>
    </w:p>
    <w:p w14:paraId="02FFF508" w14:textId="263F658A" w:rsidR="007A159C" w:rsidRPr="00A17BD1" w:rsidRDefault="00FC733A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Art. 1</w:t>
      </w:r>
      <w:r w:rsidR="00BD0BFC" w:rsidRPr="00A17BD1">
        <w:rPr>
          <w:rFonts w:ascii="Times New Roman" w:hAnsi="Times New Roman" w:cs="Times New Roman"/>
          <w:b/>
          <w:color w:val="auto"/>
        </w:rPr>
        <w:t>5</w:t>
      </w:r>
      <w:r w:rsidRPr="00A17BD1">
        <w:rPr>
          <w:rFonts w:ascii="Times New Roman" w:hAnsi="Times New Roman" w:cs="Times New Roman"/>
          <w:b/>
          <w:color w:val="auto"/>
        </w:rPr>
        <w:t>.</w:t>
      </w:r>
      <w:r w:rsidRPr="00A17BD1">
        <w:rPr>
          <w:rFonts w:ascii="Times New Roman" w:hAnsi="Times New Roman" w:cs="Times New Roman"/>
          <w:color w:val="auto"/>
        </w:rPr>
        <w:t xml:space="preserve"> 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>O reembolso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somente será concedido se requerido no prazo de 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>10 (dez</w:t>
      </w:r>
      <w:r w:rsidR="007A159C" w:rsidRPr="00A17BD1">
        <w:rPr>
          <w:rFonts w:ascii="Times New Roman" w:eastAsia="Calibri" w:hAnsi="Times New Roman" w:cs="Times New Roman"/>
          <w:bCs/>
          <w:color w:val="auto"/>
          <w:spacing w:val="-2"/>
        </w:rPr>
        <w:t>) dias da data da viagem do interessado.</w:t>
      </w:r>
    </w:p>
    <w:p w14:paraId="3067EF8D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bCs/>
          <w:color w:val="auto"/>
          <w:spacing w:val="-2"/>
        </w:rPr>
      </w:pPr>
    </w:p>
    <w:p w14:paraId="7D1E7FC9" w14:textId="77777777" w:rsidR="00FC733A" w:rsidRPr="00A17BD1" w:rsidRDefault="00FC733A" w:rsidP="003C3BD3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516D535C" w14:textId="77777777" w:rsidR="007A159C" w:rsidRPr="00A17BD1" w:rsidRDefault="007A159C" w:rsidP="003C3BD3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CAPÍTULO VI</w:t>
      </w:r>
    </w:p>
    <w:p w14:paraId="6A23CDC8" w14:textId="77777777" w:rsidR="007A159C" w:rsidRPr="00A17BD1" w:rsidRDefault="007A159C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DA PRESTAÇÃO DE CONTAS</w:t>
      </w:r>
    </w:p>
    <w:p w14:paraId="7A9A57EE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0E2C4358" w14:textId="2BE9FBFE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Art. 1</w:t>
      </w:r>
      <w:r w:rsidR="00E76241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6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.</w:t>
      </w:r>
      <w:r w:rsidRPr="00A17BD1">
        <w:rPr>
          <w:rFonts w:ascii="Times New Roman" w:eastAsia="Calibri" w:hAnsi="Times New Roman" w:cs="Times New Roman"/>
          <w:bCs/>
          <w:color w:val="auto"/>
          <w:spacing w:val="-2"/>
        </w:rPr>
        <w:t xml:space="preserve"> </w:t>
      </w:r>
      <w:r w:rsidR="003C3BD3" w:rsidRPr="00A17BD1">
        <w:rPr>
          <w:rFonts w:ascii="Times New Roman" w:eastAsia="Calibri" w:hAnsi="Times New Roman" w:cs="Times New Roman"/>
          <w:color w:val="auto"/>
          <w:spacing w:val="-2"/>
        </w:rPr>
        <w:t>As pessoas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serviço do CAU/GO, com e sem vínculo institucional ou funcional, quando se deslocarem a serviço e/</w:t>
      </w:r>
      <w:r w:rsidRPr="00A17BD1">
        <w:rPr>
          <w:rFonts w:ascii="Times New Roman" w:eastAsia="Calibri" w:hAnsi="Times New Roman" w:cs="Times New Roman"/>
          <w:color w:val="auto"/>
          <w:spacing w:val="-2"/>
          <w:shd w:val="clear" w:color="auto" w:fill="FFFFFF"/>
        </w:rPr>
        <w:t>ou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receberem diárias, ficam obrigadas à prestação de contas bem como a </w:t>
      </w:r>
      <w:r w:rsidRPr="00A17BD1">
        <w:rPr>
          <w:rFonts w:ascii="Times New Roman" w:eastAsia="Calibri" w:hAnsi="Times New Roman" w:cs="Times New Roman"/>
          <w:color w:val="auto"/>
          <w:spacing w:val="-2"/>
          <w:shd w:val="clear" w:color="auto" w:fill="FFFFFF"/>
        </w:rPr>
        <w:t xml:space="preserve">comprovação de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sua participação ou viagem.</w:t>
      </w:r>
    </w:p>
    <w:p w14:paraId="1754EEBE" w14:textId="7EC639F0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E76241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17.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 </w:t>
      </w:r>
      <w:r w:rsidR="00320C60">
        <w:rPr>
          <w:rFonts w:ascii="Times New Roman" w:eastAsia="Calibri" w:hAnsi="Times New Roman" w:cs="Times New Roman"/>
          <w:b/>
          <w:bCs/>
          <w:color w:val="auto"/>
          <w:spacing w:val="-2"/>
        </w:rPr>
        <w:t>Serão aceitos os seguintes documentos para c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omprovações </w:t>
      </w:r>
      <w:r w:rsidR="00320C60">
        <w:rPr>
          <w:rFonts w:ascii="Times New Roman" w:eastAsia="Calibri" w:hAnsi="Times New Roman" w:cs="Times New Roman"/>
          <w:color w:val="auto"/>
          <w:spacing w:val="-2"/>
        </w:rPr>
        <w:t>da efetiva participação da pessoa a serviço no evento a que foi convocado, convidado ou designado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:</w:t>
      </w:r>
    </w:p>
    <w:p w14:paraId="3057B1A3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  <w:spacing w:val="-2"/>
        </w:rPr>
      </w:pPr>
    </w:p>
    <w:p w14:paraId="349FF741" w14:textId="77DD4DF4" w:rsidR="008D5E11" w:rsidRPr="00A17BD1" w:rsidRDefault="00996A42" w:rsidP="008D5E11">
      <w:p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 -</w:t>
      </w:r>
      <w:r w:rsidR="005214AA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 Das diárias</w:t>
      </w:r>
      <w:r w:rsidR="008D5E11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 e </w:t>
      </w:r>
      <w:r w:rsidR="008D5E11" w:rsidRPr="00A17BD1">
        <w:rPr>
          <w:rFonts w:ascii="Times New Roman" w:hAnsi="Times New Roman" w:cs="Times New Roman"/>
          <w:b/>
          <w:color w:val="auto"/>
        </w:rPr>
        <w:t>ajuda de deslocamento</w:t>
      </w:r>
    </w:p>
    <w:p w14:paraId="5CACA7B1" w14:textId="6D60C62F" w:rsidR="003C3BD3" w:rsidRPr="00A17BD1" w:rsidRDefault="003C3BD3" w:rsidP="007A159C">
      <w:pPr>
        <w:spacing w:after="0"/>
        <w:jc w:val="both"/>
        <w:rPr>
          <w:rFonts w:ascii="Times New Roman" w:eastAsia="Calibri" w:hAnsi="Times New Roman" w:cs="Times New Roman"/>
          <w:b/>
          <w:bCs/>
          <w:color w:val="auto"/>
          <w:spacing w:val="-2"/>
        </w:rPr>
      </w:pPr>
    </w:p>
    <w:p w14:paraId="2F46800D" w14:textId="09BE03E2" w:rsidR="007A159C" w:rsidRPr="00A17BD1" w:rsidRDefault="007A159C" w:rsidP="003C3BD3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color w:val="auto"/>
          <w:spacing w:val="-2"/>
        </w:rPr>
        <w:t>comprovação de participação emitida pelos organizadores das missões como</w:t>
      </w:r>
      <w:r w:rsidR="003C3BD3" w:rsidRPr="00A17BD1">
        <w:rPr>
          <w:rFonts w:ascii="Times New Roman" w:eastAsia="Calibri" w:hAnsi="Times New Roman" w:cs="Times New Roman"/>
          <w:color w:val="auto"/>
          <w:spacing w:val="-2"/>
        </w:rPr>
        <w:t>: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lista de </w:t>
      </w:r>
      <w:r w:rsidR="003C3BD3" w:rsidRPr="00A17BD1">
        <w:rPr>
          <w:rFonts w:ascii="Times New Roman" w:eastAsia="Calibri" w:hAnsi="Times New Roman" w:cs="Times New Roman"/>
          <w:color w:val="auto"/>
          <w:spacing w:val="-2"/>
        </w:rPr>
        <w:t>presença</w:t>
      </w:r>
      <w:r w:rsidR="005C0788" w:rsidRPr="00A17BD1">
        <w:rPr>
          <w:rFonts w:ascii="Times New Roman" w:eastAsia="Calibri" w:hAnsi="Times New Roman" w:cs="Times New Roman"/>
          <w:color w:val="auto"/>
          <w:spacing w:val="-2"/>
        </w:rPr>
        <w:t xml:space="preserve"> ou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ata </w:t>
      </w:r>
      <w:r w:rsidR="003C3BD3" w:rsidRPr="00A17BD1">
        <w:rPr>
          <w:rFonts w:ascii="Times New Roman" w:eastAsia="Calibri" w:hAnsi="Times New Roman" w:cs="Times New Roman"/>
          <w:color w:val="auto"/>
          <w:spacing w:val="-2"/>
        </w:rPr>
        <w:t xml:space="preserve">ou súmula da reunião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devidamente assinada</w:t>
      </w:r>
      <w:r w:rsidR="003C3BD3" w:rsidRPr="00A17BD1">
        <w:rPr>
          <w:rFonts w:ascii="Times New Roman" w:eastAsia="Calibri" w:hAnsi="Times New Roman" w:cs="Times New Roman"/>
          <w:color w:val="auto"/>
          <w:spacing w:val="-2"/>
        </w:rPr>
        <w:t xml:space="preserve"> presencialmente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; </w:t>
      </w:r>
      <w:r w:rsidR="003C3BD3" w:rsidRPr="00CB6489">
        <w:rPr>
          <w:rFonts w:ascii="Times New Roman" w:eastAsia="Calibri" w:hAnsi="Times New Roman" w:cs="Times New Roman"/>
          <w:b/>
          <w:color w:val="auto"/>
          <w:spacing w:val="-2"/>
        </w:rPr>
        <w:t>OU</w:t>
      </w:r>
    </w:p>
    <w:p w14:paraId="50B2BA2E" w14:textId="122E3804" w:rsidR="003C3BD3" w:rsidRPr="00A17BD1" w:rsidRDefault="003C3BD3" w:rsidP="005C078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color w:val="auto"/>
          <w:spacing w:val="-2"/>
        </w:rPr>
        <w:t>relatório de participação</w:t>
      </w:r>
      <w:r w:rsidR="005C0788" w:rsidRPr="00A17BD1">
        <w:rPr>
          <w:rFonts w:ascii="Times New Roman" w:eastAsia="Calibri" w:hAnsi="Times New Roman" w:cs="Times New Roman"/>
          <w:color w:val="auto"/>
          <w:spacing w:val="-2"/>
        </w:rPr>
        <w:t xml:space="preserve"> contendo a programação do evento, a descrição sucinta das atividades executadas, data, local, e imagens do evento; </w:t>
      </w:r>
      <w:r w:rsidR="005C0788" w:rsidRPr="00CB6489">
        <w:rPr>
          <w:rFonts w:ascii="Times New Roman" w:eastAsia="Calibri" w:hAnsi="Times New Roman" w:cs="Times New Roman"/>
          <w:b/>
          <w:color w:val="auto"/>
          <w:spacing w:val="-2"/>
        </w:rPr>
        <w:t>OU</w:t>
      </w:r>
    </w:p>
    <w:p w14:paraId="669D6146" w14:textId="29DA658F" w:rsidR="003C3BD3" w:rsidRPr="001906A3" w:rsidRDefault="00996A42" w:rsidP="003C3BD3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color w:val="auto"/>
          <w:spacing w:val="-2"/>
        </w:rPr>
        <w:t>certificados de participação para o caso de cursos, capacitações, seminários e outros eventos similares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>;</w:t>
      </w:r>
    </w:p>
    <w:p w14:paraId="657F6DDE" w14:textId="6F4128D6" w:rsidR="001906A3" w:rsidRPr="00A17BD1" w:rsidRDefault="001906A3" w:rsidP="001906A3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hAnsi="Times New Roman" w:cs="Times New Roman"/>
          <w:color w:val="auto"/>
        </w:rPr>
        <w:t>notícias em jornais, periódicos, revistas, sítios eletrônicos mídias do próprio CAU demonstrando a participação da pessoa no evento</w:t>
      </w:r>
      <w:r>
        <w:rPr>
          <w:rFonts w:ascii="Times New Roman" w:hAnsi="Times New Roman" w:cs="Times New Roman"/>
          <w:color w:val="auto"/>
        </w:rPr>
        <w:t>, se houver</w:t>
      </w:r>
      <w:r w:rsidRPr="00A17BD1">
        <w:rPr>
          <w:rFonts w:ascii="Times New Roman" w:hAnsi="Times New Roman" w:cs="Times New Roman"/>
          <w:color w:val="auto"/>
        </w:rPr>
        <w:t xml:space="preserve">; </w:t>
      </w:r>
    </w:p>
    <w:p w14:paraId="550F1769" w14:textId="05A1A812" w:rsidR="002E5883" w:rsidRPr="00A17BD1" w:rsidRDefault="001906A3" w:rsidP="002E5883">
      <w:pPr>
        <w:pStyle w:val="Corpo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00B05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B050"/>
        </w:rPr>
        <w:t>c</w:t>
      </w:r>
      <w:r w:rsidR="002E5883" w:rsidRPr="00A17BD1">
        <w:rPr>
          <w:rFonts w:ascii="Times New Roman" w:hAnsi="Times New Roman" w:cs="Times New Roman"/>
          <w:color w:val="auto"/>
          <w:sz w:val="24"/>
          <w:szCs w:val="24"/>
          <w:u w:color="00B050"/>
        </w:rPr>
        <w:t>omprovante da restituição dos valores recebidos em excesso, se for o caso.</w:t>
      </w:r>
    </w:p>
    <w:p w14:paraId="3A76F185" w14:textId="77777777" w:rsidR="00996A42" w:rsidRPr="00A17BD1" w:rsidRDefault="00996A42" w:rsidP="00996A42">
      <w:pPr>
        <w:pStyle w:val="PargrafodaLista"/>
        <w:spacing w:after="0"/>
        <w:jc w:val="both"/>
        <w:rPr>
          <w:rFonts w:ascii="Times New Roman" w:hAnsi="Times New Roman" w:cs="Times New Roman"/>
          <w:color w:val="auto"/>
        </w:rPr>
      </w:pPr>
    </w:p>
    <w:p w14:paraId="0D84309C" w14:textId="48851CA9" w:rsidR="007A159C" w:rsidRPr="00A17BD1" w:rsidRDefault="008D5E11" w:rsidP="005214AA">
      <w:pPr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II</w:t>
      </w:r>
      <w:r w:rsidR="005214AA" w:rsidRPr="00A17BD1">
        <w:rPr>
          <w:rFonts w:ascii="Times New Roman" w:hAnsi="Times New Roman" w:cs="Times New Roman"/>
          <w:b/>
          <w:color w:val="auto"/>
        </w:rPr>
        <w:t xml:space="preserve"> </w:t>
      </w:r>
      <w:r w:rsidR="00996A42" w:rsidRPr="00A17BD1">
        <w:rPr>
          <w:rFonts w:ascii="Times New Roman" w:hAnsi="Times New Roman" w:cs="Times New Roman"/>
          <w:b/>
          <w:color w:val="auto"/>
        </w:rPr>
        <w:t>-</w:t>
      </w:r>
      <w:r w:rsidR="005214AA" w:rsidRPr="00A17BD1">
        <w:rPr>
          <w:rFonts w:ascii="Times New Roman" w:hAnsi="Times New Roman" w:cs="Times New Roman"/>
          <w:b/>
          <w:color w:val="auto"/>
        </w:rPr>
        <w:t xml:space="preserve"> D</w:t>
      </w:r>
      <w:r w:rsidR="00996A42" w:rsidRPr="00A17BD1">
        <w:rPr>
          <w:rFonts w:ascii="Times New Roman" w:hAnsi="Times New Roman" w:cs="Times New Roman"/>
          <w:b/>
          <w:color w:val="auto"/>
        </w:rPr>
        <w:t>as passagens</w:t>
      </w:r>
    </w:p>
    <w:p w14:paraId="799BC06D" w14:textId="77777777" w:rsidR="000A0535" w:rsidRPr="00A17BD1" w:rsidRDefault="000A0535" w:rsidP="005214AA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14:paraId="0919715E" w14:textId="153BA916" w:rsidR="005214AA" w:rsidRPr="00A17BD1" w:rsidRDefault="00996A42" w:rsidP="005214AA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color w:val="auto"/>
          <w:spacing w:val="-2"/>
        </w:rPr>
        <w:t>Bilhete das</w:t>
      </w:r>
      <w:r w:rsidR="005214AA" w:rsidRPr="00A17BD1">
        <w:rPr>
          <w:rFonts w:ascii="Times New Roman" w:eastAsia="Calibri" w:hAnsi="Times New Roman" w:cs="Times New Roman"/>
          <w:color w:val="auto"/>
          <w:spacing w:val="-2"/>
        </w:rPr>
        <w:t xml:space="preserve"> passagens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rodo</w:t>
      </w:r>
      <w:r w:rsidR="005214AA" w:rsidRPr="00A17BD1">
        <w:rPr>
          <w:rFonts w:ascii="Times New Roman" w:eastAsia="Calibri" w:hAnsi="Times New Roman" w:cs="Times New Roman"/>
          <w:color w:val="auto"/>
          <w:spacing w:val="-2"/>
        </w:rPr>
        <w:t>viárias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, ferroviárias</w:t>
      </w:r>
      <w:r w:rsidR="005214AA" w:rsidRPr="00A17BD1">
        <w:rPr>
          <w:rFonts w:ascii="Times New Roman" w:eastAsia="Calibri" w:hAnsi="Times New Roman" w:cs="Times New Roman"/>
          <w:color w:val="auto"/>
          <w:spacing w:val="-2"/>
        </w:rPr>
        <w:t xml:space="preserve"> ou aquaviárias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e</w:t>
      </w:r>
      <w:r w:rsidR="005214AA" w:rsidRPr="00A17BD1">
        <w:rPr>
          <w:rFonts w:ascii="Times New Roman" w:eastAsia="Calibri" w:hAnsi="Times New Roman" w:cs="Times New Roman"/>
          <w:color w:val="auto"/>
          <w:spacing w:val="-2"/>
        </w:rPr>
        <w:t xml:space="preserve"> cartão de embarque para viagens aéreas, de ida e volta, no nome da pessoa a serviço do CAU/GO;</w:t>
      </w:r>
    </w:p>
    <w:p w14:paraId="234985F3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227B7231" w14:textId="4E2B6775" w:rsidR="00996A42" w:rsidRPr="00A17BD1" w:rsidRDefault="00996A42" w:rsidP="00996A42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Parágrafo Primeiro: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Os comprovantes poderão ser apresentados de forma impressa</w:t>
      </w:r>
      <w:r w:rsidR="00F10C1E" w:rsidRPr="00A17BD1">
        <w:rPr>
          <w:rFonts w:ascii="Times New Roman" w:eastAsia="Calibri" w:hAnsi="Times New Roman" w:cs="Times New Roman"/>
          <w:color w:val="auto"/>
          <w:spacing w:val="-2"/>
        </w:rPr>
        <w:t xml:space="preserve"> ou digital, desde que legíveis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.</w:t>
      </w:r>
    </w:p>
    <w:p w14:paraId="74D8974B" w14:textId="77777777" w:rsidR="00996A42" w:rsidRPr="00A17BD1" w:rsidRDefault="00996A42" w:rsidP="007A159C">
      <w:pPr>
        <w:spacing w:after="0"/>
        <w:jc w:val="both"/>
        <w:rPr>
          <w:rFonts w:ascii="Times New Roman" w:eastAsia="Calibri" w:hAnsi="Times New Roman" w:cs="Times New Roman"/>
          <w:b/>
          <w:bCs/>
          <w:color w:val="auto"/>
          <w:spacing w:val="-2"/>
        </w:rPr>
      </w:pPr>
    </w:p>
    <w:p w14:paraId="0F7E5E92" w14:textId="1D5A64F3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E76241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18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As prestações de contas dos deslocamentos e diárias a serviço do CAU/GO deverão ser apresentadas até </w:t>
      </w:r>
      <w:r w:rsidR="00F10C1E" w:rsidRPr="00A17BD1">
        <w:rPr>
          <w:rFonts w:ascii="Times New Roman" w:eastAsia="Calibri" w:hAnsi="Times New Roman" w:cs="Times New Roman"/>
          <w:color w:val="auto"/>
          <w:spacing w:val="-2"/>
        </w:rPr>
        <w:t>10 (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dez</w:t>
      </w:r>
      <w:r w:rsidR="00F10C1E" w:rsidRPr="00A17BD1">
        <w:rPr>
          <w:rFonts w:ascii="Times New Roman" w:eastAsia="Calibri" w:hAnsi="Times New Roman" w:cs="Times New Roman"/>
          <w:color w:val="auto"/>
          <w:spacing w:val="-2"/>
        </w:rPr>
        <w:t>)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dias úteis, após a conclusão da viagem à Gerência Pla</w:t>
      </w:r>
      <w:r w:rsidR="00F10C1E" w:rsidRPr="00A17BD1">
        <w:rPr>
          <w:rFonts w:ascii="Times New Roman" w:eastAsia="Calibri" w:hAnsi="Times New Roman" w:cs="Times New Roman"/>
          <w:color w:val="auto"/>
          <w:spacing w:val="-2"/>
        </w:rPr>
        <w:t>nejamento e Finanças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. </w:t>
      </w:r>
    </w:p>
    <w:p w14:paraId="7AD4412C" w14:textId="77777777" w:rsidR="00F10C1E" w:rsidRPr="00A17BD1" w:rsidRDefault="00F10C1E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32D86E03" w14:textId="15191DD4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Parágrafo Primeiro: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falta </w:t>
      </w:r>
      <w:r w:rsidR="00320C60">
        <w:rPr>
          <w:rFonts w:ascii="Times New Roman" w:eastAsia="Calibri" w:hAnsi="Times New Roman" w:cs="Times New Roman"/>
          <w:color w:val="auto"/>
          <w:spacing w:val="-2"/>
        </w:rPr>
        <w:t xml:space="preserve">da prestação de contas ou sua reprovação pela </w:t>
      </w:r>
      <w:r w:rsidR="00320C60" w:rsidRPr="00A17BD1">
        <w:rPr>
          <w:rFonts w:ascii="Times New Roman" w:eastAsia="Calibri" w:hAnsi="Times New Roman" w:cs="Times New Roman"/>
          <w:color w:val="auto"/>
          <w:spacing w:val="-2"/>
        </w:rPr>
        <w:t>Gerência Planejamento e Finanças</w:t>
      </w:r>
      <w:r w:rsidR="00320C60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impedirá o recebimento de quaisquer verbas de custeio de despesas previstas nesta Delibe</w:t>
      </w:r>
      <w:r w:rsidR="00A17BD1">
        <w:rPr>
          <w:rFonts w:ascii="Times New Roman" w:eastAsia="Calibri" w:hAnsi="Times New Roman" w:cs="Times New Roman"/>
          <w:color w:val="auto"/>
          <w:spacing w:val="-2"/>
        </w:rPr>
        <w:t>ração enquanto persistir débito.</w:t>
      </w:r>
    </w:p>
    <w:p w14:paraId="249EDD98" w14:textId="77777777" w:rsidR="00F10C1E" w:rsidRPr="00A17BD1" w:rsidRDefault="00F10C1E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2C698308" w14:textId="2836364A" w:rsidR="00F10C1E" w:rsidRPr="00A17BD1" w:rsidRDefault="00F10C1E" w:rsidP="00F10C1E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Segundo Parágrafo: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Havendo valores a restituir decorrentes </w:t>
      </w:r>
      <w:r w:rsidR="00320C60">
        <w:rPr>
          <w:rFonts w:ascii="Times New Roman" w:eastAsia="Calibri" w:hAnsi="Times New Roman" w:cs="Times New Roman"/>
          <w:color w:val="auto"/>
          <w:spacing w:val="-2"/>
        </w:rPr>
        <w:t>referentes a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não realização do deslocamento previsto, ou por pagamento de diárias e auxílios em excesso, tais valores deverão ser restituídos concomitantemente com a respectiva comprovação de participação ou viagem.</w:t>
      </w:r>
    </w:p>
    <w:p w14:paraId="7DA7E0D7" w14:textId="77777777" w:rsidR="00F10C1E" w:rsidRPr="00A17BD1" w:rsidRDefault="00F10C1E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2BF09E7C" w14:textId="3129F050" w:rsidR="007A159C" w:rsidRPr="00A17BD1" w:rsidRDefault="00F10C1E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Parágrafo Terceiro</w:t>
      </w:r>
      <w:r w:rsidR="007A159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: 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 xml:space="preserve">Os valores antecipados para o custeio da viagem serão considerados como débito, promovendo-se a cobrança administrativa ou judicial. </w:t>
      </w:r>
    </w:p>
    <w:p w14:paraId="48FCC1DB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  <w:spacing w:val="-2"/>
        </w:rPr>
      </w:pPr>
    </w:p>
    <w:p w14:paraId="23A5BAFD" w14:textId="7C0A01DE" w:rsidR="007A159C" w:rsidRPr="00A17BD1" w:rsidRDefault="00F10C1E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Parágrafo Quarto</w:t>
      </w:r>
      <w:r w:rsidR="007A159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: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 xml:space="preserve"> Sendo o devedor empregado ou prestador de serviços, os valores em débitos serão descontados dos salários ou dos créditos a que tenha direito. </w:t>
      </w:r>
    </w:p>
    <w:p w14:paraId="2835C2F0" w14:textId="77777777" w:rsidR="00B1056F" w:rsidRDefault="00B1056F" w:rsidP="007A159C">
      <w:pPr>
        <w:spacing w:after="0"/>
        <w:jc w:val="both"/>
        <w:rPr>
          <w:rFonts w:ascii="Times New Roman" w:eastAsia="Calibri" w:hAnsi="Times New Roman" w:cs="Times New Roman"/>
          <w:b/>
          <w:bCs/>
          <w:color w:val="auto"/>
          <w:spacing w:val="-2"/>
        </w:rPr>
      </w:pPr>
    </w:p>
    <w:p w14:paraId="1ED02889" w14:textId="5D3EB79B" w:rsidR="007A159C" w:rsidRPr="00A17BD1" w:rsidRDefault="00F10C1E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Parágrafo Quinto</w:t>
      </w:r>
      <w:r w:rsidR="007A159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: </w:t>
      </w:r>
      <w:r w:rsidR="00A17BD1" w:rsidRPr="00A17BD1">
        <w:rPr>
          <w:rFonts w:ascii="Times New Roman" w:eastAsia="Calibri" w:hAnsi="Times New Roman" w:cs="Times New Roman"/>
          <w:color w:val="auto"/>
          <w:spacing w:val="-2"/>
        </w:rPr>
        <w:t xml:space="preserve">A falta do cumprimento do disposto no </w:t>
      </w:r>
      <w:r w:rsidR="00A17BD1">
        <w:rPr>
          <w:rFonts w:ascii="Times New Roman" w:eastAsia="Calibri" w:hAnsi="Times New Roman" w:cs="Times New Roman"/>
          <w:color w:val="auto"/>
          <w:spacing w:val="-2"/>
        </w:rPr>
        <w:t>A</w:t>
      </w:r>
      <w:r w:rsidR="00A17BD1" w:rsidRPr="00A17BD1">
        <w:rPr>
          <w:rFonts w:ascii="Times New Roman" w:eastAsia="Calibri" w:hAnsi="Times New Roman" w:cs="Times New Roman"/>
          <w:color w:val="auto"/>
          <w:spacing w:val="-2"/>
        </w:rPr>
        <w:t>rt. 17</w:t>
      </w:r>
      <w:r w:rsidR="00A17BD1">
        <w:rPr>
          <w:rFonts w:ascii="Times New Roman" w:eastAsia="Calibri" w:hAnsi="Times New Roman" w:cs="Times New Roman"/>
          <w:color w:val="auto"/>
          <w:spacing w:val="-2"/>
        </w:rPr>
        <w:t xml:space="preserve"> não 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 xml:space="preserve">será óbice à </w:t>
      </w:r>
      <w:r w:rsidR="00A17BD1">
        <w:rPr>
          <w:rFonts w:ascii="Times New Roman" w:eastAsia="Calibri" w:hAnsi="Times New Roman" w:cs="Times New Roman"/>
          <w:color w:val="auto"/>
          <w:spacing w:val="-2"/>
        </w:rPr>
        <w:t>participação de empregados, conselheiros e outras pessoas convidadas pelo CAU/GO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 xml:space="preserve">, sendo que verbas de 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lastRenderedPageBreak/>
        <w:t xml:space="preserve">custeio de despesas serão de exclusiva responsabilidade do designado, enquanto persistir débito, sem direito a ressarcimento posterior. </w:t>
      </w:r>
    </w:p>
    <w:p w14:paraId="558E9FCC" w14:textId="77777777" w:rsidR="00F10C1E" w:rsidRPr="00A17BD1" w:rsidRDefault="00F10C1E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5B953EC2" w14:textId="35EA6568" w:rsidR="00F10C1E" w:rsidRPr="00A17BD1" w:rsidRDefault="00F10C1E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Parágrafo Sexto: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Gerência de Planejamento e finanças realizará a análise da prestação de contas dos valores concedidos como diárias e ajuda de de</w:t>
      </w:r>
      <w:r w:rsidR="007B50E5" w:rsidRPr="00A17BD1">
        <w:rPr>
          <w:rFonts w:ascii="Times New Roman" w:eastAsia="Calibri" w:hAnsi="Times New Roman" w:cs="Times New Roman"/>
          <w:color w:val="auto"/>
          <w:spacing w:val="-2"/>
        </w:rPr>
        <w:t>slocamento no prazo máximo de 10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7B50E5" w:rsidRPr="00A17BD1">
        <w:rPr>
          <w:rFonts w:ascii="Times New Roman" w:eastAsia="Calibri" w:hAnsi="Times New Roman" w:cs="Times New Roman"/>
          <w:color w:val="auto"/>
          <w:spacing w:val="-2"/>
        </w:rPr>
        <w:t>(dez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) dias</w:t>
      </w:r>
      <w:r w:rsidR="006F5074" w:rsidRPr="00A17BD1">
        <w:rPr>
          <w:rFonts w:ascii="Times New Roman" w:eastAsia="Calibri" w:hAnsi="Times New Roman" w:cs="Times New Roman"/>
          <w:color w:val="auto"/>
          <w:spacing w:val="-2"/>
        </w:rPr>
        <w:t xml:space="preserve"> </w:t>
      </w:r>
      <w:r w:rsidR="007B50E5" w:rsidRPr="00A17BD1">
        <w:rPr>
          <w:rFonts w:ascii="Times New Roman" w:eastAsia="Calibri" w:hAnsi="Times New Roman" w:cs="Times New Roman"/>
          <w:color w:val="auto"/>
          <w:spacing w:val="-2"/>
        </w:rPr>
        <w:t xml:space="preserve">úteis </w:t>
      </w:r>
      <w:r w:rsidR="006F5074" w:rsidRPr="00A17BD1">
        <w:rPr>
          <w:rFonts w:ascii="Times New Roman" w:eastAsia="Calibri" w:hAnsi="Times New Roman" w:cs="Times New Roman"/>
          <w:color w:val="auto"/>
          <w:spacing w:val="-2"/>
        </w:rPr>
        <w:t>e comunicará a pessoa interessada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.</w:t>
      </w:r>
    </w:p>
    <w:p w14:paraId="1F5502E4" w14:textId="77777777" w:rsidR="00F10C1E" w:rsidRPr="00A17BD1" w:rsidRDefault="00F10C1E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7CEF9F14" w14:textId="2AEAAE99" w:rsidR="00F10C1E" w:rsidRPr="00A17BD1" w:rsidRDefault="006F5074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Parágrafo Sétimo: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Gerência de Planejamento e finanças poderá solicitar, caso julgue necessário para instrução do processo de prestação de contas, a complementação da documentação apresentada. Neste caso, poderá ser concedido novo prazo para a pe</w:t>
      </w:r>
      <w:r w:rsidR="007B50E5" w:rsidRPr="00A17BD1">
        <w:rPr>
          <w:rFonts w:ascii="Times New Roman" w:eastAsia="Calibri" w:hAnsi="Times New Roman" w:cs="Times New Roman"/>
          <w:color w:val="auto"/>
          <w:spacing w:val="-2"/>
        </w:rPr>
        <w:t>ssoa que esteve a serviço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apresentar a documentação solicitada.</w:t>
      </w:r>
    </w:p>
    <w:p w14:paraId="77A0BF15" w14:textId="77777777" w:rsidR="006F5074" w:rsidRPr="00A17BD1" w:rsidRDefault="006F5074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713F9F6F" w14:textId="3D04BC80" w:rsidR="006F5074" w:rsidRPr="00A17BD1" w:rsidRDefault="006F5074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color w:val="auto"/>
          <w:spacing w:val="-2"/>
        </w:rPr>
        <w:t>Paragrafo Oitavo: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pessoa a serviço do CAU poderá solicitar mais prazo para prestação de contas, de forma justificada, caso não consiga obter a documentação descrita no Art. 1</w:t>
      </w:r>
      <w:r w:rsidR="001906A3">
        <w:rPr>
          <w:rFonts w:ascii="Times New Roman" w:eastAsia="Calibri" w:hAnsi="Times New Roman" w:cs="Times New Roman"/>
          <w:color w:val="auto"/>
          <w:spacing w:val="-2"/>
        </w:rPr>
        <w:t>7</w:t>
      </w:r>
      <w:r w:rsidR="007B50E5" w:rsidRPr="00A17BD1">
        <w:rPr>
          <w:rFonts w:ascii="Times New Roman" w:eastAsia="Calibri" w:hAnsi="Times New Roman" w:cs="Times New Roman"/>
          <w:color w:val="auto"/>
          <w:spacing w:val="-2"/>
        </w:rPr>
        <w:t>,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dentro do prazo estipulado</w:t>
      </w:r>
      <w:r w:rsidR="007B50E5" w:rsidRPr="00A17BD1">
        <w:rPr>
          <w:rFonts w:ascii="Times New Roman" w:eastAsia="Calibri" w:hAnsi="Times New Roman" w:cs="Times New Roman"/>
          <w:color w:val="auto"/>
          <w:spacing w:val="-2"/>
        </w:rPr>
        <w:t xml:space="preserve"> no Art. 1</w:t>
      </w:r>
      <w:r w:rsidR="001906A3">
        <w:rPr>
          <w:rFonts w:ascii="Times New Roman" w:eastAsia="Calibri" w:hAnsi="Times New Roman" w:cs="Times New Roman"/>
          <w:color w:val="auto"/>
          <w:spacing w:val="-2"/>
        </w:rPr>
        <w:t>8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>.</w:t>
      </w:r>
      <w:r w:rsidR="007B50E5" w:rsidRPr="00A17BD1">
        <w:rPr>
          <w:rFonts w:ascii="Times New Roman" w:eastAsia="Calibri" w:hAnsi="Times New Roman" w:cs="Times New Roman"/>
          <w:color w:val="auto"/>
          <w:spacing w:val="-2"/>
        </w:rPr>
        <w:t xml:space="preserve"> Neste caso, caberá a Gerência de Planejamento e Finanças avaliar a justificativa e deferir ou não o pedido.</w:t>
      </w:r>
    </w:p>
    <w:p w14:paraId="32AFC14C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  <w:spacing w:val="-2"/>
        </w:rPr>
      </w:pPr>
    </w:p>
    <w:p w14:paraId="1B975CEC" w14:textId="4623F2FA" w:rsidR="007A159C" w:rsidRPr="00A17BD1" w:rsidRDefault="007B50E5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bCs/>
          <w:color w:val="auto"/>
        </w:rPr>
        <w:t>Parágrafo Nono</w:t>
      </w:r>
      <w:r w:rsidR="007A159C" w:rsidRPr="00A17BD1">
        <w:rPr>
          <w:rFonts w:ascii="Times New Roman" w:hAnsi="Times New Roman" w:cs="Times New Roman"/>
          <w:b/>
          <w:bCs/>
          <w:color w:val="auto"/>
        </w:rPr>
        <w:t>:</w:t>
      </w:r>
      <w:r w:rsidR="007A159C" w:rsidRPr="00A17BD1">
        <w:rPr>
          <w:rFonts w:ascii="Times New Roman" w:hAnsi="Times New Roman" w:cs="Times New Roman"/>
          <w:color w:val="auto"/>
        </w:rPr>
        <w:t xml:space="preserve"> Não sendo o devedor empregado ou prestador de serviços, não havendo regularidade nas prestações de contas, o valor deverá ser </w:t>
      </w:r>
      <w:r w:rsidR="00F10C1E" w:rsidRPr="00A17BD1">
        <w:rPr>
          <w:rFonts w:ascii="Times New Roman" w:hAnsi="Times New Roman" w:cs="Times New Roman"/>
          <w:color w:val="auto"/>
        </w:rPr>
        <w:t>devolvido aos cofres do CAU/GO</w:t>
      </w:r>
      <w:r w:rsidR="007A159C" w:rsidRPr="00A17BD1">
        <w:rPr>
          <w:rFonts w:ascii="Times New Roman" w:hAnsi="Times New Roman" w:cs="Times New Roman"/>
          <w:color w:val="auto"/>
        </w:rPr>
        <w:t xml:space="preserve"> no prazo de 30 (trinta) dias a contar da notificação oficial. </w:t>
      </w:r>
    </w:p>
    <w:p w14:paraId="18D49B2F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2F521E8F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7C6B2E89" w14:textId="77777777" w:rsidR="007A159C" w:rsidRPr="00A17BD1" w:rsidRDefault="007A159C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CAPÍTULO VII</w:t>
      </w:r>
    </w:p>
    <w:p w14:paraId="36E52EC3" w14:textId="48C71711" w:rsidR="007A159C" w:rsidRPr="00A17BD1" w:rsidRDefault="00704A0F" w:rsidP="007A159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b/>
          <w:color w:val="auto"/>
        </w:rPr>
        <w:t>DAS DISPOSIÇÕES GERAIS</w:t>
      </w:r>
    </w:p>
    <w:p w14:paraId="113FC563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56841292" w14:textId="2DCAA05E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E76241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19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A pedido da pessoa designada para o deslocamento a serviço do CAU/GO as passagens dos transportes aéreo, rodoviário, ferroviário ou aquaviário a serem utilizadas poderão ter seus horários antecipados ou retardados, respeitando-se o seguinte:</w:t>
      </w:r>
    </w:p>
    <w:p w14:paraId="23C9604E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7F804E13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I -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nos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casos em que haja acréscimo nos valores das passagens, o interessado deverá pagar, diretamente à empresa emitente das passagens, os valores despendidos a maior em face das alterações na programação;</w:t>
      </w:r>
    </w:p>
    <w:p w14:paraId="78402283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18CCBFD2" w14:textId="37481D09" w:rsidR="00704A0F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II - </w:t>
      </w:r>
      <w:proofErr w:type="gramStart"/>
      <w:r w:rsidRPr="00A17BD1">
        <w:rPr>
          <w:rFonts w:ascii="Times New Roman" w:eastAsia="Calibri" w:hAnsi="Times New Roman" w:cs="Times New Roman"/>
          <w:color w:val="auto"/>
          <w:spacing w:val="-2"/>
        </w:rPr>
        <w:t>não</w:t>
      </w:r>
      <w:proofErr w:type="gramEnd"/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haverá pagamento de diárias no período da antecipação ou da prorrogação da viagem;</w:t>
      </w:r>
    </w:p>
    <w:p w14:paraId="5BEF29EB" w14:textId="77777777" w:rsidR="00BD0BFC" w:rsidRPr="00A17BD1" w:rsidRDefault="00BD0BFC" w:rsidP="007A159C">
      <w:pPr>
        <w:spacing w:after="0"/>
        <w:jc w:val="both"/>
        <w:rPr>
          <w:rFonts w:ascii="Times New Roman" w:eastAsia="Calibri" w:hAnsi="Times New Roman" w:cs="Times New Roman"/>
          <w:color w:val="auto"/>
          <w:spacing w:val="-2"/>
        </w:rPr>
      </w:pPr>
    </w:p>
    <w:p w14:paraId="2FB0E6D3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III -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o interessado assumirá inteira responsabilidade por quaisquer fatos que venham a ocorrer no período da antecipação ou da prorrogação da viagem, isentando o conselho de tais responsabilidades.</w:t>
      </w:r>
    </w:p>
    <w:p w14:paraId="309404FE" w14:textId="77777777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auto"/>
        </w:rPr>
      </w:pPr>
    </w:p>
    <w:p w14:paraId="39906408" w14:textId="34AD00B3" w:rsidR="007A159C" w:rsidRPr="00A17BD1" w:rsidRDefault="007A159C" w:rsidP="007A159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E76241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20</w:t>
      </w: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.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Havendo transportes aéreo, rodoviário, ferroviário ou aquaviário disponíveis em dias e horários compatíveis com o início e encerramento do evento ou atividade que motivaram o deslocamento a serviço, de forma a permitir a chegada da pessoa no dia de início e o seu retorno 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lastRenderedPageBreak/>
        <w:t xml:space="preserve">no dia de encerramento, aplicar-se-ão as disposições do art. </w:t>
      </w:r>
      <w:r w:rsidR="00A17BD1" w:rsidRPr="00A17BD1">
        <w:rPr>
          <w:rFonts w:ascii="Times New Roman" w:eastAsia="Calibri" w:hAnsi="Times New Roman" w:cs="Times New Roman"/>
          <w:color w:val="auto"/>
          <w:spacing w:val="-2"/>
        </w:rPr>
        <w:t>7º</w:t>
      </w:r>
      <w:r w:rsidRPr="00A17BD1">
        <w:rPr>
          <w:rFonts w:ascii="Times New Roman" w:eastAsia="Calibri" w:hAnsi="Times New Roman" w:cs="Times New Roman"/>
          <w:color w:val="auto"/>
          <w:spacing w:val="-2"/>
        </w:rPr>
        <w:t xml:space="preserve"> no caso de a pessoa designada optar por outros horários de transportes.</w:t>
      </w:r>
    </w:p>
    <w:p w14:paraId="735A65FD" w14:textId="77777777" w:rsidR="007A159C" w:rsidRPr="00A17BD1" w:rsidRDefault="007A159C" w:rsidP="007A159C">
      <w:pPr>
        <w:spacing w:after="0"/>
        <w:jc w:val="both"/>
        <w:rPr>
          <w:rFonts w:ascii="Times New Roman" w:eastAsia="Calibri" w:hAnsi="Times New Roman" w:cs="Times New Roman"/>
          <w:color w:val="auto"/>
        </w:rPr>
      </w:pPr>
    </w:p>
    <w:p w14:paraId="05DF8305" w14:textId="5BF5B9FE" w:rsidR="007A159C" w:rsidRPr="00A17BD1" w:rsidRDefault="00306E69" w:rsidP="007A159C">
      <w:pPr>
        <w:spacing w:after="0"/>
        <w:jc w:val="both"/>
        <w:rPr>
          <w:rFonts w:ascii="Times New Roman" w:hAnsi="Times New Roman" w:cs="Times New Roman"/>
          <w:color w:val="auto"/>
          <w:spacing w:val="-2"/>
        </w:rPr>
      </w:pPr>
      <w:r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 xml:space="preserve">Art. </w:t>
      </w:r>
      <w:r w:rsidR="00BD0BF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2</w:t>
      </w:r>
      <w:r w:rsidR="00E76241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1</w:t>
      </w:r>
      <w:r w:rsidR="007A159C" w:rsidRPr="00A17BD1">
        <w:rPr>
          <w:rFonts w:ascii="Times New Roman" w:eastAsia="Calibri" w:hAnsi="Times New Roman" w:cs="Times New Roman"/>
          <w:b/>
          <w:bCs/>
          <w:color w:val="auto"/>
          <w:spacing w:val="-2"/>
        </w:rPr>
        <w:t>.</w:t>
      </w:r>
      <w:r w:rsidR="007A159C" w:rsidRPr="00A17BD1">
        <w:rPr>
          <w:rFonts w:ascii="Times New Roman" w:eastAsia="Calibri" w:hAnsi="Times New Roman" w:cs="Times New Roman"/>
          <w:color w:val="auto"/>
          <w:spacing w:val="-2"/>
        </w:rPr>
        <w:t xml:space="preserve"> Esta Deliberação entra em vigor a partir da presente data, ficando revogada</w:t>
      </w:r>
      <w:r w:rsidR="007A159C" w:rsidRPr="00A17BD1">
        <w:rPr>
          <w:rFonts w:ascii="Times New Roman" w:hAnsi="Times New Roman" w:cs="Times New Roman"/>
          <w:color w:val="auto"/>
          <w:spacing w:val="-2"/>
        </w:rPr>
        <w:t xml:space="preserve"> a Deliberação Plenária do CAU/GO nº 24/2015, de 29/09/2015</w:t>
      </w:r>
      <w:r w:rsidR="00586535" w:rsidRPr="00A17BD1">
        <w:rPr>
          <w:rFonts w:ascii="Times New Roman" w:hAnsi="Times New Roman" w:cs="Times New Roman"/>
          <w:color w:val="auto"/>
          <w:spacing w:val="-2"/>
        </w:rPr>
        <w:t xml:space="preserve"> e a Deliberação Plenária CAU/GO 235/2022, de 31 de março de 2022.</w:t>
      </w:r>
    </w:p>
    <w:p w14:paraId="6849C808" w14:textId="718BBDBC" w:rsidR="00041E78" w:rsidRPr="00A17BD1" w:rsidRDefault="00041E78" w:rsidP="007A159C">
      <w:pPr>
        <w:spacing w:after="0"/>
        <w:jc w:val="both"/>
        <w:rPr>
          <w:rFonts w:ascii="Times New Roman" w:hAnsi="Times New Roman" w:cs="Times New Roman"/>
          <w:color w:val="auto"/>
          <w:spacing w:val="-2"/>
        </w:rPr>
      </w:pPr>
    </w:p>
    <w:p w14:paraId="20F2175B" w14:textId="77777777" w:rsidR="00BD0BFC" w:rsidRPr="00A17BD1" w:rsidRDefault="00BD0BFC" w:rsidP="007A159C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14:paraId="54961D35" w14:textId="5B9BAFFF" w:rsidR="00F852F2" w:rsidRPr="00A17BD1" w:rsidRDefault="00F852F2" w:rsidP="007A159C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17BD1">
        <w:rPr>
          <w:rFonts w:ascii="Times New Roman" w:hAnsi="Times New Roman" w:cs="Times New Roman"/>
          <w:color w:val="auto"/>
        </w:rPr>
        <w:t xml:space="preserve">Goiânia, </w:t>
      </w:r>
      <w:r w:rsidR="00206466">
        <w:rPr>
          <w:rFonts w:ascii="Times New Roman" w:hAnsi="Times New Roman" w:cs="Times New Roman"/>
          <w:color w:val="auto"/>
        </w:rPr>
        <w:t>30</w:t>
      </w:r>
      <w:r w:rsidR="008E5313" w:rsidRPr="00A17BD1">
        <w:rPr>
          <w:rFonts w:ascii="Times New Roman" w:hAnsi="Times New Roman" w:cs="Times New Roman"/>
          <w:color w:val="auto"/>
        </w:rPr>
        <w:t xml:space="preserve"> </w:t>
      </w:r>
      <w:r w:rsidRPr="00A17BD1">
        <w:rPr>
          <w:rFonts w:ascii="Times New Roman" w:hAnsi="Times New Roman" w:cs="Times New Roman"/>
          <w:color w:val="auto"/>
        </w:rPr>
        <w:t xml:space="preserve">de </w:t>
      </w:r>
      <w:r w:rsidR="002048E6" w:rsidRPr="00A17BD1">
        <w:rPr>
          <w:rFonts w:ascii="Times New Roman" w:hAnsi="Times New Roman" w:cs="Times New Roman"/>
          <w:color w:val="auto"/>
        </w:rPr>
        <w:t xml:space="preserve">março </w:t>
      </w:r>
      <w:r w:rsidRPr="00A17BD1">
        <w:rPr>
          <w:rFonts w:ascii="Times New Roman" w:hAnsi="Times New Roman" w:cs="Times New Roman"/>
          <w:color w:val="auto"/>
        </w:rPr>
        <w:t>de 202</w:t>
      </w:r>
      <w:r w:rsidR="0003034C" w:rsidRPr="00A17BD1">
        <w:rPr>
          <w:rFonts w:ascii="Times New Roman" w:hAnsi="Times New Roman" w:cs="Times New Roman"/>
          <w:color w:val="auto"/>
        </w:rPr>
        <w:t>3</w:t>
      </w:r>
      <w:r w:rsidRPr="00A17BD1">
        <w:rPr>
          <w:rFonts w:ascii="Times New Roman" w:hAnsi="Times New Roman" w:cs="Times New Roman"/>
          <w:color w:val="auto"/>
        </w:rPr>
        <w:t>.</w:t>
      </w:r>
    </w:p>
    <w:p w14:paraId="0EABE195" w14:textId="5290EE61" w:rsidR="007B4425" w:rsidRPr="00A17BD1" w:rsidRDefault="007B4425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1D15EA17" w14:textId="0FA4FE73" w:rsidR="003F1978" w:rsidRPr="00A17BD1" w:rsidRDefault="0003034C" w:rsidP="0003034C">
      <w:pPr>
        <w:tabs>
          <w:tab w:val="left" w:pos="5335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A17BD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ab/>
      </w:r>
      <w:r w:rsidRPr="00A17BD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ab/>
      </w:r>
    </w:p>
    <w:p w14:paraId="47C24417" w14:textId="77777777" w:rsidR="0003034C" w:rsidRPr="00A17BD1" w:rsidRDefault="0003034C" w:rsidP="0003034C">
      <w:pPr>
        <w:tabs>
          <w:tab w:val="left" w:pos="5335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02BAF6AF" w14:textId="77777777" w:rsidR="0003034C" w:rsidRPr="00A17BD1" w:rsidRDefault="0003034C" w:rsidP="0003034C">
      <w:pPr>
        <w:tabs>
          <w:tab w:val="left" w:pos="5335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59964042" w14:textId="77777777" w:rsidR="0003034C" w:rsidRPr="00A17BD1" w:rsidRDefault="0003034C" w:rsidP="0003034C">
      <w:pPr>
        <w:tabs>
          <w:tab w:val="left" w:pos="5335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69683AFC" w14:textId="2346F3F7" w:rsidR="00881D55" w:rsidRPr="00A17BD1" w:rsidRDefault="00BC4E6E" w:rsidP="007A159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A17BD1">
        <w:rPr>
          <w:rFonts w:ascii="Times New Roman" w:hAnsi="Times New Roman" w:cs="Times New Roman"/>
          <w:b/>
          <w:color w:val="auto"/>
        </w:rPr>
        <w:t>Fernando Camargo Chapadeiro</w:t>
      </w:r>
    </w:p>
    <w:p w14:paraId="20462B7A" w14:textId="7409FDFB" w:rsidR="00881D55" w:rsidRPr="00A17BD1" w:rsidRDefault="00881D55" w:rsidP="007A159C">
      <w:pPr>
        <w:spacing w:after="0" w:line="24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A17BD1">
        <w:rPr>
          <w:rFonts w:ascii="Times New Roman" w:hAnsi="Times New Roman" w:cs="Times New Roman"/>
          <w:color w:val="auto"/>
          <w:shd w:val="clear" w:color="auto" w:fill="FFFFFF"/>
        </w:rPr>
        <w:t>Presidente</w:t>
      </w:r>
      <w:r w:rsidR="006771AA" w:rsidRPr="00A17BD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17BD1">
        <w:rPr>
          <w:rFonts w:ascii="Times New Roman" w:hAnsi="Times New Roman" w:cs="Times New Roman"/>
          <w:color w:val="auto"/>
          <w:shd w:val="clear" w:color="auto" w:fill="FFFFFF"/>
        </w:rPr>
        <w:t>do CAU/GO</w:t>
      </w:r>
    </w:p>
    <w:p w14:paraId="71BC51C6" w14:textId="77777777" w:rsidR="00316226" w:rsidRPr="00A17BD1" w:rsidRDefault="00316226" w:rsidP="007A159C">
      <w:pPr>
        <w:spacing w:after="0" w:line="24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14:paraId="76931492" w14:textId="4B0DB897" w:rsidR="00D80377" w:rsidRDefault="00D80377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686F60B4" w14:textId="13DDD028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3F873E30" w14:textId="42697EFF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6439C205" w14:textId="16D51B4D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08851884" w14:textId="750A34A0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2391D291" w14:textId="2C47C2A5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5802EFBC" w14:textId="03B3D731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255328C0" w14:textId="024F1F33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306CAC03" w14:textId="540FC9AE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7CB8F9D7" w14:textId="5F55A0F1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730C36DB" w14:textId="36A172AF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6AB9789E" w14:textId="68552574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258ACE1A" w14:textId="591171B1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0D4380A0" w14:textId="71AA2E1F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28B85DB7" w14:textId="43EFF219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672780E5" w14:textId="7188CCE5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28296920" w14:textId="57B2B4E2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7DD22E25" w14:textId="03413ECD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7912ED99" w14:textId="66321073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29AE0517" w14:textId="1405F9C2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444B3602" w14:textId="1463BCDA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5150ADAB" w14:textId="1F2354FC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2980158D" w14:textId="391DFC44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4E638F0C" w14:textId="5C73B119" w:rsidR="00F06663" w:rsidRDefault="00F06663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5D5E01F1" w14:textId="77777777" w:rsidR="00F06663" w:rsidRDefault="00F06663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4C7C7FE1" w14:textId="5F42BA7F" w:rsidR="00E6605E" w:rsidRDefault="00E6605E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14:paraId="1A4E4924" w14:textId="77777777" w:rsidR="00E6605E" w:rsidRDefault="00E6605E" w:rsidP="00E6605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137ª REUNIÃO PLENÁRIA ORDINÁRIA DO CAU/GO</w:t>
      </w:r>
    </w:p>
    <w:p w14:paraId="0AE05F6B" w14:textId="77777777" w:rsidR="00E6605E" w:rsidRPr="006771AA" w:rsidRDefault="00E6605E" w:rsidP="00E6605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CB930F6" w14:textId="77777777" w:rsidR="00E6605E" w:rsidRDefault="00E6605E" w:rsidP="00E66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479823D6" w14:textId="77777777" w:rsidR="00E6605E" w:rsidRDefault="00E6605E" w:rsidP="00E660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F37B45" w:rsidRPr="000335B9" w14:paraId="7D4973C1" w14:textId="77777777" w:rsidTr="004C1F17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50A954CE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9892336"/>
            <w:bookmarkStart w:id="1" w:name="_GoBack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9DE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37B45" w:rsidRPr="000335B9" w14:paraId="0CC94470" w14:textId="77777777" w:rsidTr="004C1F17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05EAB677" w14:textId="77777777" w:rsidR="00F37B45" w:rsidRPr="000335B9" w:rsidRDefault="00F37B45" w:rsidP="004C1F17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6B6BE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D63C0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89696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5F087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37B45" w:rsidRPr="000335B9" w14:paraId="725FE163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3248D" w14:textId="77777777" w:rsidR="00F37B45" w:rsidRPr="0078588F" w:rsidRDefault="00F37B45" w:rsidP="004C1F17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E00FA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842CD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76CFE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D20CC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315FF9FC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68468" w14:textId="77777777" w:rsidR="00F37B45" w:rsidRPr="0078588F" w:rsidRDefault="00F37B45" w:rsidP="004C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263EC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601BEC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BCF48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BA683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74E9BB0E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5FEE7" w14:textId="77777777" w:rsidR="00F37B45" w:rsidRPr="0078588F" w:rsidRDefault="00F37B45" w:rsidP="004C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</w:rPr>
              <w:t>Buiate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10D342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58809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07AD0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346A96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36B77D10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9FBA0" w14:textId="77777777" w:rsidR="00F37B45" w:rsidRPr="000335B9" w:rsidRDefault="00F37B45" w:rsidP="004C1F17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70690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38932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31690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354C29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010CA772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5A32F" w14:textId="77777777" w:rsidR="00F37B45" w:rsidRPr="000335B9" w:rsidRDefault="00F37B45" w:rsidP="004C1F17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209C7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E10FB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E200F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0C61A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3E11B2D1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06547" w14:textId="77777777" w:rsidR="00F37B45" w:rsidRPr="000335B9" w:rsidRDefault="00F37B45" w:rsidP="004C1F17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A3CB9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841AE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C53BA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E4E428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31F07AAE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5BF10" w14:textId="77777777" w:rsidR="00F37B45" w:rsidRDefault="00F37B45" w:rsidP="004C1F17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F9910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1FC2E4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49AFD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AC6FB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1D3D1F17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F2379" w14:textId="77777777" w:rsidR="00F37B45" w:rsidRDefault="00F37B45" w:rsidP="004C1F17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0D6FE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46F77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9513FA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2C4AC4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3C4167A4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E7FC2" w14:textId="77777777" w:rsidR="00F37B45" w:rsidRDefault="00F37B45" w:rsidP="004C1F17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81D7B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FAFA8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28DCE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70681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B45" w:rsidRPr="000335B9" w14:paraId="516DC028" w14:textId="77777777" w:rsidTr="004C1F17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1E42F" w14:textId="77777777" w:rsidR="00F37B45" w:rsidRDefault="00F37B45" w:rsidP="004C1F17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B9E3C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268B8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83DAD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2DFBB" w14:textId="77777777" w:rsidR="00F37B45" w:rsidRPr="000335B9" w:rsidRDefault="00F37B45" w:rsidP="004C1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14:paraId="471E7068" w14:textId="77777777" w:rsidR="00E6605E" w:rsidRDefault="00E6605E" w:rsidP="00E6605E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E6605E" w14:paraId="0E29B5AF" w14:textId="77777777" w:rsidTr="00F07D2D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75CB2A7B" w14:textId="77777777" w:rsidR="00E6605E" w:rsidRDefault="00E6605E" w:rsidP="00F07D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E6605E" w14:paraId="36225EFA" w14:textId="77777777" w:rsidTr="00F07D2D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712BBDEF" w14:textId="77777777" w:rsidR="00E6605E" w:rsidRDefault="00E6605E" w:rsidP="00F07D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137ª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30/03/2023</w:t>
            </w:r>
          </w:p>
        </w:tc>
      </w:tr>
      <w:tr w:rsidR="00E6605E" w14:paraId="77F0F494" w14:textId="77777777" w:rsidTr="00F07D2D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5FA27F0D" w14:textId="7DF158A8" w:rsidR="00E6605E" w:rsidRPr="006771AA" w:rsidRDefault="00E6605E" w:rsidP="00F07D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 xml:space="preserve">Deliberação 280 - </w:t>
            </w:r>
            <w:r w:rsidRPr="00A17BD1">
              <w:rPr>
                <w:rFonts w:ascii="Times New Roman" w:hAnsi="Times New Roman" w:cs="Times New Roman"/>
                <w:color w:val="auto"/>
              </w:rPr>
              <w:t>Deliberação que regulamenta a concessão de passagens e o pagamento de diárias e ajuda de deslocamento para pessoas a serviço do CAU/GO</w:t>
            </w:r>
          </w:p>
        </w:tc>
      </w:tr>
      <w:tr w:rsidR="00E6605E" w14:paraId="4BBBABAF" w14:textId="77777777" w:rsidTr="00F07D2D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71E3D051" w14:textId="77777777" w:rsidR="00E6605E" w:rsidRDefault="00E6605E" w:rsidP="00F07D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Sim      (      ) Não    (      ) Abstenções   (      ) Ausências   (     ) Total</w:t>
            </w:r>
          </w:p>
        </w:tc>
      </w:tr>
      <w:tr w:rsidR="00E6605E" w14:paraId="60CC7ABE" w14:textId="77777777" w:rsidTr="00F07D2D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9B646F1" w14:textId="77777777" w:rsidR="00E6605E" w:rsidRDefault="00E6605E" w:rsidP="00F07D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1F8DBA25" w14:textId="77777777" w:rsidR="00E6605E" w:rsidRPr="00881D55" w:rsidRDefault="00E6605E" w:rsidP="00E6605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B413E1C" w14:textId="77777777" w:rsidR="00F37B45" w:rsidRDefault="00F37B45" w:rsidP="00F37B4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D22B687" w14:textId="77777777" w:rsidR="00F37B45" w:rsidRDefault="00F37B45" w:rsidP="00F37B4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3E4BDAC" w14:textId="77777777" w:rsidR="00F37B45" w:rsidRDefault="00F37B45" w:rsidP="00F37B4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0F0D94C" w14:textId="57C10B8B" w:rsidR="00F37B45" w:rsidRPr="00A17BD1" w:rsidRDefault="00F37B45" w:rsidP="00F37B4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A17BD1">
        <w:rPr>
          <w:rFonts w:ascii="Times New Roman" w:hAnsi="Times New Roman" w:cs="Times New Roman"/>
          <w:b/>
          <w:color w:val="auto"/>
        </w:rPr>
        <w:t>Fernando Camargo Chapadeiro</w:t>
      </w:r>
    </w:p>
    <w:p w14:paraId="1DF97939" w14:textId="52CD0051" w:rsidR="00E6605E" w:rsidRPr="00A17BD1" w:rsidRDefault="00F37B45" w:rsidP="00F37B45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A17BD1">
        <w:rPr>
          <w:rFonts w:ascii="Times New Roman" w:hAnsi="Times New Roman" w:cs="Times New Roman"/>
          <w:color w:val="auto"/>
          <w:shd w:val="clear" w:color="auto" w:fill="FFFFFF"/>
        </w:rPr>
        <w:t>Presidente do CAU/GO</w:t>
      </w:r>
    </w:p>
    <w:sectPr w:rsidR="00E6605E" w:rsidRPr="00A17BD1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170B" w14:textId="77777777" w:rsidR="00996C59" w:rsidRDefault="00996C59">
      <w:pPr>
        <w:spacing w:after="0" w:line="240" w:lineRule="auto"/>
      </w:pPr>
      <w:r>
        <w:separator/>
      </w:r>
    </w:p>
  </w:endnote>
  <w:endnote w:type="continuationSeparator" w:id="0">
    <w:p w14:paraId="4DF900B9" w14:textId="77777777" w:rsidR="00996C59" w:rsidRDefault="0099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ED0D" w14:textId="77777777" w:rsidR="00996C59" w:rsidRDefault="00996C59">
      <w:pPr>
        <w:spacing w:after="0" w:line="240" w:lineRule="auto"/>
      </w:pPr>
      <w:r>
        <w:separator/>
      </w:r>
    </w:p>
  </w:footnote>
  <w:footnote w:type="continuationSeparator" w:id="0">
    <w:p w14:paraId="229602D0" w14:textId="77777777" w:rsidR="00996C59" w:rsidRDefault="0099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28FB"/>
    <w:multiLevelType w:val="hybridMultilevel"/>
    <w:tmpl w:val="3C4C86C6"/>
    <w:lvl w:ilvl="0" w:tplc="FC9EFC0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4366"/>
    <w:multiLevelType w:val="hybridMultilevel"/>
    <w:tmpl w:val="BC56C9BE"/>
    <w:lvl w:ilvl="0" w:tplc="7C183D5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702F"/>
    <w:multiLevelType w:val="hybridMultilevel"/>
    <w:tmpl w:val="1EDC5BDE"/>
    <w:lvl w:ilvl="0" w:tplc="94BA47F8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034C"/>
    <w:rsid w:val="00034015"/>
    <w:rsid w:val="00036A1D"/>
    <w:rsid w:val="000370B6"/>
    <w:rsid w:val="00041E78"/>
    <w:rsid w:val="00051586"/>
    <w:rsid w:val="00053F0B"/>
    <w:rsid w:val="000625A3"/>
    <w:rsid w:val="000678F9"/>
    <w:rsid w:val="00070E53"/>
    <w:rsid w:val="00092DE6"/>
    <w:rsid w:val="000A0535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16C01"/>
    <w:rsid w:val="00123356"/>
    <w:rsid w:val="00123D43"/>
    <w:rsid w:val="00137BA3"/>
    <w:rsid w:val="00140947"/>
    <w:rsid w:val="00144021"/>
    <w:rsid w:val="00145946"/>
    <w:rsid w:val="00151BA3"/>
    <w:rsid w:val="00156FDF"/>
    <w:rsid w:val="00157EBE"/>
    <w:rsid w:val="00164030"/>
    <w:rsid w:val="001648A4"/>
    <w:rsid w:val="00176894"/>
    <w:rsid w:val="001771AD"/>
    <w:rsid w:val="001906A3"/>
    <w:rsid w:val="00192053"/>
    <w:rsid w:val="001A080F"/>
    <w:rsid w:val="001C4846"/>
    <w:rsid w:val="001D20AA"/>
    <w:rsid w:val="001E46C4"/>
    <w:rsid w:val="001F1A66"/>
    <w:rsid w:val="001F3CBE"/>
    <w:rsid w:val="002048E6"/>
    <w:rsid w:val="00206466"/>
    <w:rsid w:val="00247A4F"/>
    <w:rsid w:val="002502CC"/>
    <w:rsid w:val="0025444E"/>
    <w:rsid w:val="00273D93"/>
    <w:rsid w:val="00284F0C"/>
    <w:rsid w:val="0029230C"/>
    <w:rsid w:val="002A1B27"/>
    <w:rsid w:val="002C7264"/>
    <w:rsid w:val="002D0F29"/>
    <w:rsid w:val="002E0C30"/>
    <w:rsid w:val="002E1417"/>
    <w:rsid w:val="002E5883"/>
    <w:rsid w:val="002F3591"/>
    <w:rsid w:val="002F60AF"/>
    <w:rsid w:val="00306E69"/>
    <w:rsid w:val="00314170"/>
    <w:rsid w:val="00316226"/>
    <w:rsid w:val="00320C60"/>
    <w:rsid w:val="00321E82"/>
    <w:rsid w:val="0035101E"/>
    <w:rsid w:val="003518CC"/>
    <w:rsid w:val="00396548"/>
    <w:rsid w:val="003B34C6"/>
    <w:rsid w:val="003C0ECD"/>
    <w:rsid w:val="003C3BD3"/>
    <w:rsid w:val="003C6C4B"/>
    <w:rsid w:val="003C734B"/>
    <w:rsid w:val="003F1978"/>
    <w:rsid w:val="004053B6"/>
    <w:rsid w:val="00405DA2"/>
    <w:rsid w:val="00406EAD"/>
    <w:rsid w:val="00425F72"/>
    <w:rsid w:val="00451172"/>
    <w:rsid w:val="004538B4"/>
    <w:rsid w:val="00473519"/>
    <w:rsid w:val="00480C66"/>
    <w:rsid w:val="00481E0A"/>
    <w:rsid w:val="0049443E"/>
    <w:rsid w:val="00496130"/>
    <w:rsid w:val="004A1A6A"/>
    <w:rsid w:val="004A4180"/>
    <w:rsid w:val="004A4E39"/>
    <w:rsid w:val="004B6031"/>
    <w:rsid w:val="004C46AA"/>
    <w:rsid w:val="004C53C3"/>
    <w:rsid w:val="004C6936"/>
    <w:rsid w:val="004D0717"/>
    <w:rsid w:val="004E3345"/>
    <w:rsid w:val="004E6F5F"/>
    <w:rsid w:val="005214AA"/>
    <w:rsid w:val="0052204B"/>
    <w:rsid w:val="0052657D"/>
    <w:rsid w:val="00526FB2"/>
    <w:rsid w:val="00546586"/>
    <w:rsid w:val="00555403"/>
    <w:rsid w:val="0057262D"/>
    <w:rsid w:val="005726A5"/>
    <w:rsid w:val="0057688D"/>
    <w:rsid w:val="005816A0"/>
    <w:rsid w:val="00586535"/>
    <w:rsid w:val="00586F8B"/>
    <w:rsid w:val="005B7D28"/>
    <w:rsid w:val="005C0788"/>
    <w:rsid w:val="005C1D82"/>
    <w:rsid w:val="005C6839"/>
    <w:rsid w:val="005E29F5"/>
    <w:rsid w:val="005E4FE7"/>
    <w:rsid w:val="00601472"/>
    <w:rsid w:val="00616FE2"/>
    <w:rsid w:val="00626556"/>
    <w:rsid w:val="00626E2A"/>
    <w:rsid w:val="0063419F"/>
    <w:rsid w:val="00643D3B"/>
    <w:rsid w:val="00654ACB"/>
    <w:rsid w:val="006553E6"/>
    <w:rsid w:val="0065567B"/>
    <w:rsid w:val="00655C85"/>
    <w:rsid w:val="0066370A"/>
    <w:rsid w:val="006757EA"/>
    <w:rsid w:val="006771AA"/>
    <w:rsid w:val="006831DA"/>
    <w:rsid w:val="0068713F"/>
    <w:rsid w:val="00687405"/>
    <w:rsid w:val="006962D7"/>
    <w:rsid w:val="006B30A0"/>
    <w:rsid w:val="006B47AA"/>
    <w:rsid w:val="006C1703"/>
    <w:rsid w:val="006F5074"/>
    <w:rsid w:val="006F62A2"/>
    <w:rsid w:val="00704A0F"/>
    <w:rsid w:val="00723012"/>
    <w:rsid w:val="00731E88"/>
    <w:rsid w:val="00742BC2"/>
    <w:rsid w:val="00747D69"/>
    <w:rsid w:val="007516A9"/>
    <w:rsid w:val="007534FC"/>
    <w:rsid w:val="00760C88"/>
    <w:rsid w:val="00780A4D"/>
    <w:rsid w:val="00786C28"/>
    <w:rsid w:val="007A159C"/>
    <w:rsid w:val="007A6335"/>
    <w:rsid w:val="007B0848"/>
    <w:rsid w:val="007B3AC0"/>
    <w:rsid w:val="007B4425"/>
    <w:rsid w:val="007B50E5"/>
    <w:rsid w:val="007B5FB4"/>
    <w:rsid w:val="007B71B7"/>
    <w:rsid w:val="007C4336"/>
    <w:rsid w:val="007C7D11"/>
    <w:rsid w:val="007D3115"/>
    <w:rsid w:val="007D5886"/>
    <w:rsid w:val="007D79DA"/>
    <w:rsid w:val="007F123F"/>
    <w:rsid w:val="0081418F"/>
    <w:rsid w:val="00822A82"/>
    <w:rsid w:val="00834EFF"/>
    <w:rsid w:val="00856DE2"/>
    <w:rsid w:val="00860195"/>
    <w:rsid w:val="0086343B"/>
    <w:rsid w:val="00876535"/>
    <w:rsid w:val="00881D55"/>
    <w:rsid w:val="008A0E11"/>
    <w:rsid w:val="008A0EA5"/>
    <w:rsid w:val="008A188C"/>
    <w:rsid w:val="008A44F4"/>
    <w:rsid w:val="008A6B5E"/>
    <w:rsid w:val="008B190F"/>
    <w:rsid w:val="008B3CC7"/>
    <w:rsid w:val="008D0982"/>
    <w:rsid w:val="008D5E11"/>
    <w:rsid w:val="008E5313"/>
    <w:rsid w:val="008F7A37"/>
    <w:rsid w:val="009305BF"/>
    <w:rsid w:val="00930821"/>
    <w:rsid w:val="00930ACF"/>
    <w:rsid w:val="00945720"/>
    <w:rsid w:val="0095399E"/>
    <w:rsid w:val="00954D69"/>
    <w:rsid w:val="00965770"/>
    <w:rsid w:val="00991629"/>
    <w:rsid w:val="00996A42"/>
    <w:rsid w:val="00996C59"/>
    <w:rsid w:val="009B74FD"/>
    <w:rsid w:val="009B7568"/>
    <w:rsid w:val="009C686D"/>
    <w:rsid w:val="009D5329"/>
    <w:rsid w:val="009D5BDF"/>
    <w:rsid w:val="009E4CFF"/>
    <w:rsid w:val="00A04538"/>
    <w:rsid w:val="00A13388"/>
    <w:rsid w:val="00A16100"/>
    <w:rsid w:val="00A17BD1"/>
    <w:rsid w:val="00A22778"/>
    <w:rsid w:val="00A323FC"/>
    <w:rsid w:val="00A356A7"/>
    <w:rsid w:val="00A40C77"/>
    <w:rsid w:val="00A5262A"/>
    <w:rsid w:val="00A64763"/>
    <w:rsid w:val="00A66C1C"/>
    <w:rsid w:val="00A7173F"/>
    <w:rsid w:val="00A828CF"/>
    <w:rsid w:val="00A93FFC"/>
    <w:rsid w:val="00AA0C97"/>
    <w:rsid w:val="00AB1A31"/>
    <w:rsid w:val="00AB4699"/>
    <w:rsid w:val="00AC25D6"/>
    <w:rsid w:val="00AD02E8"/>
    <w:rsid w:val="00AD2671"/>
    <w:rsid w:val="00B014B6"/>
    <w:rsid w:val="00B06942"/>
    <w:rsid w:val="00B1056F"/>
    <w:rsid w:val="00B16A25"/>
    <w:rsid w:val="00B239A2"/>
    <w:rsid w:val="00B31006"/>
    <w:rsid w:val="00B37022"/>
    <w:rsid w:val="00B41EA3"/>
    <w:rsid w:val="00B8041D"/>
    <w:rsid w:val="00B83915"/>
    <w:rsid w:val="00B92415"/>
    <w:rsid w:val="00B944D7"/>
    <w:rsid w:val="00B95613"/>
    <w:rsid w:val="00B96C93"/>
    <w:rsid w:val="00B97383"/>
    <w:rsid w:val="00BA6257"/>
    <w:rsid w:val="00BC4E6E"/>
    <w:rsid w:val="00BD0BFC"/>
    <w:rsid w:val="00BD458D"/>
    <w:rsid w:val="00BD4E19"/>
    <w:rsid w:val="00BD5213"/>
    <w:rsid w:val="00BD6EDF"/>
    <w:rsid w:val="00BE6423"/>
    <w:rsid w:val="00C11CD7"/>
    <w:rsid w:val="00C312B9"/>
    <w:rsid w:val="00C403E9"/>
    <w:rsid w:val="00C422B0"/>
    <w:rsid w:val="00C712F4"/>
    <w:rsid w:val="00C73330"/>
    <w:rsid w:val="00C8064D"/>
    <w:rsid w:val="00C85A3D"/>
    <w:rsid w:val="00C90113"/>
    <w:rsid w:val="00C931D4"/>
    <w:rsid w:val="00C9512B"/>
    <w:rsid w:val="00CA1C8D"/>
    <w:rsid w:val="00CA423B"/>
    <w:rsid w:val="00CB400E"/>
    <w:rsid w:val="00CB447F"/>
    <w:rsid w:val="00CB6489"/>
    <w:rsid w:val="00CE7A8B"/>
    <w:rsid w:val="00CF5019"/>
    <w:rsid w:val="00D166A2"/>
    <w:rsid w:val="00D22005"/>
    <w:rsid w:val="00D2252B"/>
    <w:rsid w:val="00D27EEE"/>
    <w:rsid w:val="00D34E3E"/>
    <w:rsid w:val="00D40F2B"/>
    <w:rsid w:val="00D52D29"/>
    <w:rsid w:val="00D607C6"/>
    <w:rsid w:val="00D641E8"/>
    <w:rsid w:val="00D72887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2EEC"/>
    <w:rsid w:val="00E635F4"/>
    <w:rsid w:val="00E6605E"/>
    <w:rsid w:val="00E66DF4"/>
    <w:rsid w:val="00E75A42"/>
    <w:rsid w:val="00E76241"/>
    <w:rsid w:val="00E77BF5"/>
    <w:rsid w:val="00E903D5"/>
    <w:rsid w:val="00EC03F6"/>
    <w:rsid w:val="00EC2CCE"/>
    <w:rsid w:val="00EC7CA1"/>
    <w:rsid w:val="00ED255F"/>
    <w:rsid w:val="00F06044"/>
    <w:rsid w:val="00F06663"/>
    <w:rsid w:val="00F10C1E"/>
    <w:rsid w:val="00F131FF"/>
    <w:rsid w:val="00F150AA"/>
    <w:rsid w:val="00F237C3"/>
    <w:rsid w:val="00F238EA"/>
    <w:rsid w:val="00F32ABA"/>
    <w:rsid w:val="00F37B45"/>
    <w:rsid w:val="00F41EC3"/>
    <w:rsid w:val="00F42415"/>
    <w:rsid w:val="00F44D84"/>
    <w:rsid w:val="00F609BA"/>
    <w:rsid w:val="00F81A22"/>
    <w:rsid w:val="00F852F2"/>
    <w:rsid w:val="00F9568F"/>
    <w:rsid w:val="00FB12C3"/>
    <w:rsid w:val="00FC733A"/>
    <w:rsid w:val="00FD4D1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Corpo">
    <w:name w:val="Corpo"/>
    <w:rsid w:val="00F0604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2479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guilherme</cp:lastModifiedBy>
  <cp:revision>10</cp:revision>
  <cp:lastPrinted>2022-04-04T13:31:00Z</cp:lastPrinted>
  <dcterms:created xsi:type="dcterms:W3CDTF">2023-03-24T15:18:00Z</dcterms:created>
  <dcterms:modified xsi:type="dcterms:W3CDTF">2023-03-30T13:41:00Z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