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CFCE4FA" w14:textId="77777777" w:rsidR="00C63891" w:rsidRPr="007E4003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17028A" w14:paraId="04571289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2CE9026B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20E942C" w14:textId="34E3D858" w:rsidR="00C63891" w:rsidRPr="0017028A" w:rsidRDefault="00693441">
            <w:pPr>
              <w:rPr>
                <w:rFonts w:ascii="Times New Roman" w:hAnsi="Times New Roman" w:cs="Times New Roman"/>
              </w:rPr>
            </w:pPr>
            <w:r w:rsidRPr="00693441">
              <w:rPr>
                <w:rFonts w:ascii="Times New Roman" w:eastAsia="Times New Roman" w:hAnsi="Times New Roman" w:cs="Times New Roman"/>
                <w:b/>
              </w:rPr>
              <w:t>1742861</w:t>
            </w:r>
            <w:r w:rsidR="003B1BE0" w:rsidRPr="0017028A">
              <w:rPr>
                <w:rFonts w:ascii="Times New Roman" w:eastAsia="Times New Roman" w:hAnsi="Times New Roman" w:cs="Times New Roman"/>
                <w:b/>
              </w:rPr>
              <w:t>/202</w:t>
            </w:r>
            <w:r w:rsidR="00D5378B" w:rsidRPr="0017028A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</w:tr>
      <w:tr w:rsidR="00C63891" w:rsidRPr="0017028A" w14:paraId="40E1AD8A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1B6ECE3E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4EADB09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17028A" w14:paraId="7DFA768D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2CCB7158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13C815D6" w14:textId="5417104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REGISTROS DE PROFISSIONAIS </w:t>
            </w:r>
            <w:r w:rsidR="00693441">
              <w:rPr>
                <w:rFonts w:ascii="Times New Roman" w:hAnsi="Times New Roman" w:cs="Times New Roman"/>
                <w:b/>
              </w:rPr>
              <w:t>- UNINCOR</w:t>
            </w:r>
          </w:p>
        </w:tc>
      </w:tr>
    </w:tbl>
    <w:p w14:paraId="0CA2E7D3" w14:textId="77777777" w:rsidR="00C63891" w:rsidRPr="0017028A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17028A" w14:paraId="1B1146E6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0A45301" w14:textId="77777777" w:rsidR="00C63891" w:rsidRPr="0017028A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00D9B0DD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3A62B074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77182562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745F24B3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010FC9DD" w14:textId="77777777" w:rsidR="00C63891" w:rsidRPr="0017028A" w:rsidRDefault="00C63891">
      <w:pPr>
        <w:ind w:firstLine="720"/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</w:rPr>
        <w:t>O Coordenador da Comissão de Exercício Profissional, Ensino e Formação do Conselho de Arquitetura e Urbanismo de Goiás, designa o (a) Conselheiro (a) _________________________________________ relator (a) do presente processo.</w:t>
      </w:r>
    </w:p>
    <w:p w14:paraId="55BFC6E0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393D63EE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032F7DA0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4FF326A2" w14:textId="244523A8" w:rsidR="00C63891" w:rsidRPr="0017028A" w:rsidRDefault="00C63891">
      <w:pPr>
        <w:jc w:val="right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</w:rPr>
        <w:t xml:space="preserve">Goiânia, </w:t>
      </w:r>
      <w:r w:rsidR="0017028A" w:rsidRPr="0017028A">
        <w:rPr>
          <w:rFonts w:ascii="Times New Roman" w:hAnsi="Times New Roman" w:cs="Times New Roman"/>
        </w:rPr>
        <w:t>17 de abril</w:t>
      </w:r>
      <w:r w:rsidR="003B1BE0" w:rsidRPr="0017028A">
        <w:rPr>
          <w:rFonts w:ascii="Times New Roman" w:hAnsi="Times New Roman" w:cs="Times New Roman"/>
        </w:rPr>
        <w:t xml:space="preserve"> 202</w:t>
      </w:r>
      <w:r w:rsidR="00D5378B" w:rsidRPr="0017028A">
        <w:rPr>
          <w:rFonts w:ascii="Times New Roman" w:hAnsi="Times New Roman" w:cs="Times New Roman"/>
        </w:rPr>
        <w:t>3</w:t>
      </w:r>
      <w:r w:rsidRPr="0017028A">
        <w:rPr>
          <w:rFonts w:ascii="Times New Roman" w:hAnsi="Times New Roman" w:cs="Times New Roman"/>
        </w:rPr>
        <w:t>.</w:t>
      </w:r>
    </w:p>
    <w:p w14:paraId="3E1E07F2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21239965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6DC0804B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</w:p>
    <w:p w14:paraId="0D06BDD4" w14:textId="2B682723" w:rsidR="00C63891" w:rsidRDefault="00F5127F">
      <w:pPr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Andrey Amador Machado</w:t>
      </w:r>
    </w:p>
    <w:p w14:paraId="55B230D2" w14:textId="2E4F33D8" w:rsidR="00F5127F" w:rsidRPr="00F5127F" w:rsidRDefault="00F5127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Coordenador da CEEFP-CAU/GO</w:t>
      </w:r>
    </w:p>
    <w:p w14:paraId="56AD15CD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492A449F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759757DB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4A12736E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40E31B00" w14:textId="77777777" w:rsidR="00C63891" w:rsidRPr="0017028A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C63891" w:rsidRPr="0017028A" w14:paraId="12EC6EBE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638FB93F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1BC29575" w14:textId="25213EBE" w:rsidR="00C63891" w:rsidRPr="0017028A" w:rsidRDefault="00A71379">
            <w:pPr>
              <w:rPr>
                <w:rFonts w:ascii="Times New Roman" w:hAnsi="Times New Roman" w:cs="Times New Roman"/>
              </w:rPr>
            </w:pPr>
            <w:r w:rsidRPr="00A71379">
              <w:rPr>
                <w:rFonts w:ascii="Times New Roman" w:eastAsia="Times New Roman" w:hAnsi="Times New Roman" w:cs="Times New Roman"/>
                <w:b/>
              </w:rPr>
              <w:t>1742861</w:t>
            </w:r>
            <w:r w:rsidR="00D5378B" w:rsidRPr="0017028A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C63891" w:rsidRPr="0017028A" w14:paraId="51F6648F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13611C35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F83E50A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C63891" w:rsidRPr="0017028A" w14:paraId="5510F170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747C9711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ABC4E33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C63891" w:rsidRPr="0017028A" w14:paraId="168E601D" w14:textId="77777777">
        <w:trPr>
          <w:trHeight w:val="317"/>
        </w:trPr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060B39A5" w14:textId="77777777" w:rsidR="00C63891" w:rsidRPr="0017028A" w:rsidRDefault="00C63891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77AF2E41" w14:textId="07DB8BF5" w:rsidR="00C63891" w:rsidRPr="0017028A" w:rsidRDefault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17 DE ABRIL</w:t>
            </w:r>
            <w:r w:rsidR="003B1BE0" w:rsidRPr="0017028A">
              <w:rPr>
                <w:rFonts w:ascii="Times New Roman" w:hAnsi="Times New Roman" w:cs="Times New Roman"/>
                <w:b/>
              </w:rPr>
              <w:t xml:space="preserve"> DE 202</w:t>
            </w:r>
            <w:r w:rsidR="00D5378B" w:rsidRPr="0017028A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6F09EC9C" w14:textId="77777777" w:rsidR="00C63891" w:rsidRPr="0017028A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17028A" w14:paraId="6F4D6180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6AC6FFBA" w14:textId="77777777" w:rsidR="00C63891" w:rsidRPr="0017028A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06A2711A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20D9A0D4" w14:textId="039BFD2D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</w:rPr>
        <w:tab/>
      </w:r>
      <w:r w:rsidRPr="0017028A">
        <w:rPr>
          <w:rFonts w:ascii="Times New Roman" w:hAnsi="Times New Roman" w:cs="Times New Roman"/>
          <w:sz w:val="22"/>
          <w:szCs w:val="22"/>
        </w:rPr>
        <w:t xml:space="preserve">O processo, aberto no CAU/GO em </w:t>
      </w:r>
      <w:r w:rsidR="0017028A" w:rsidRPr="0017028A">
        <w:rPr>
          <w:rFonts w:ascii="Times New Roman" w:hAnsi="Times New Roman" w:cs="Times New Roman"/>
          <w:sz w:val="22"/>
          <w:szCs w:val="22"/>
        </w:rPr>
        <w:t>17/04</w:t>
      </w:r>
      <w:r w:rsidR="003B1BE0" w:rsidRPr="0017028A">
        <w:rPr>
          <w:rFonts w:ascii="Times New Roman" w:hAnsi="Times New Roman" w:cs="Times New Roman"/>
          <w:sz w:val="22"/>
          <w:szCs w:val="22"/>
        </w:rPr>
        <w:t>/2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Pr="0017028A">
        <w:rPr>
          <w:rFonts w:ascii="Times New Roman" w:hAnsi="Times New Roman" w:cs="Times New Roman"/>
          <w:sz w:val="22"/>
          <w:szCs w:val="22"/>
        </w:rPr>
        <w:t>, versa sobre registro d</w:t>
      </w:r>
      <w:r w:rsidR="00A71379">
        <w:rPr>
          <w:rFonts w:ascii="Times New Roman" w:hAnsi="Times New Roman" w:cs="Times New Roman"/>
          <w:sz w:val="22"/>
          <w:szCs w:val="22"/>
        </w:rPr>
        <w:t>e</w:t>
      </w:r>
      <w:r w:rsidRPr="0017028A">
        <w:rPr>
          <w:rFonts w:ascii="Times New Roman" w:hAnsi="Times New Roman" w:cs="Times New Roman"/>
          <w:sz w:val="22"/>
          <w:szCs w:val="22"/>
        </w:rPr>
        <w:t xml:space="preserve"> profissionais </w:t>
      </w:r>
      <w:r w:rsidR="00A71379">
        <w:rPr>
          <w:rFonts w:ascii="Times New Roman" w:hAnsi="Times New Roman" w:cs="Times New Roman"/>
          <w:sz w:val="22"/>
          <w:szCs w:val="22"/>
        </w:rPr>
        <w:t xml:space="preserve">egressos da Universidade </w:t>
      </w:r>
      <w:r w:rsidR="00A71379" w:rsidRPr="00A71379">
        <w:rPr>
          <w:rFonts w:ascii="Times New Roman" w:hAnsi="Times New Roman" w:cs="Times New Roman"/>
          <w:sz w:val="22"/>
          <w:szCs w:val="22"/>
        </w:rPr>
        <w:t xml:space="preserve">Vale do Rio Verde – </w:t>
      </w:r>
      <w:proofErr w:type="spellStart"/>
      <w:r w:rsidR="00A71379" w:rsidRPr="00A71379">
        <w:rPr>
          <w:rFonts w:ascii="Times New Roman" w:hAnsi="Times New Roman" w:cs="Times New Roman"/>
          <w:sz w:val="22"/>
          <w:szCs w:val="22"/>
        </w:rPr>
        <w:t>UninCor</w:t>
      </w:r>
      <w:proofErr w:type="spellEnd"/>
      <w:r w:rsidR="00A71379">
        <w:rPr>
          <w:rFonts w:ascii="Times New Roman" w:hAnsi="Times New Roman" w:cs="Times New Roman"/>
          <w:sz w:val="22"/>
          <w:szCs w:val="22"/>
        </w:rPr>
        <w:t>.</w:t>
      </w:r>
    </w:p>
    <w:p w14:paraId="57FBA933" w14:textId="49046460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>A Área Técnica realizou a verificação da graduação dos interessados junto à Instituiç</w:t>
      </w:r>
      <w:r w:rsidR="00A71379">
        <w:rPr>
          <w:rFonts w:ascii="Times New Roman" w:hAnsi="Times New Roman" w:cs="Times New Roman"/>
          <w:sz w:val="22"/>
          <w:szCs w:val="22"/>
        </w:rPr>
        <w:t>ão</w:t>
      </w:r>
      <w:r w:rsidRPr="0017028A">
        <w:rPr>
          <w:rFonts w:ascii="Times New Roman" w:hAnsi="Times New Roman" w:cs="Times New Roman"/>
          <w:sz w:val="22"/>
          <w:szCs w:val="22"/>
        </w:rPr>
        <w:t xml:space="preserve"> de Ensino Superior</w:t>
      </w:r>
      <w:r w:rsidR="00A71379">
        <w:rPr>
          <w:rFonts w:ascii="Times New Roman" w:hAnsi="Times New Roman" w:cs="Times New Roman"/>
          <w:sz w:val="22"/>
          <w:szCs w:val="22"/>
        </w:rPr>
        <w:t>,</w:t>
      </w:r>
      <w:r w:rsidRPr="0017028A">
        <w:rPr>
          <w:rFonts w:ascii="Times New Roman" w:hAnsi="Times New Roman" w:cs="Times New Roman"/>
          <w:sz w:val="22"/>
          <w:szCs w:val="22"/>
        </w:rPr>
        <w:t xml:space="preserve"> juntou as informações e encaminhou o processo para análise e homologação da Comissão.</w:t>
      </w:r>
    </w:p>
    <w:p w14:paraId="6C96EE9A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</w:r>
      <w:r w:rsidRPr="0017028A"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754C8B6B" w14:textId="77777777" w:rsidR="00C63891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b/>
          <w:sz w:val="22"/>
          <w:szCs w:val="22"/>
        </w:rPr>
        <w:tab/>
      </w:r>
      <w:r w:rsidRPr="0017028A">
        <w:rPr>
          <w:rFonts w:ascii="Times New Roman" w:hAnsi="Times New Roman" w:cs="Times New Roman"/>
          <w:sz w:val="22"/>
          <w:szCs w:val="22"/>
        </w:rPr>
        <w:t>Após análise do processo e com base nas Resoluções nº 18/2012 e 32/2012, que dispõe sobre os registros definitivos e temporários de profissionais no Conselho de Arquitetura e Urbanismo e dá outras providências e na Deliberação CEEFP/GO nº 36/2017.</w:t>
      </w:r>
    </w:p>
    <w:p w14:paraId="2BC29469" w14:textId="20B15FC7" w:rsidR="00A71379" w:rsidRDefault="00A71379" w:rsidP="00A7137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A71379">
        <w:rPr>
          <w:rFonts w:ascii="Times New Roman" w:hAnsi="Times New Roman" w:cs="Times New Roman"/>
          <w:sz w:val="22"/>
          <w:szCs w:val="22"/>
        </w:rPr>
        <w:t>Considerando a Deliberação nº 003/2021 CEF-CAU/BR, que aprova ações da CEF-CAU/BR de curto prazo para os registros dos egressos de cursos de arquitetura e urbanismo na modalidade de ensino a distância (</w:t>
      </w:r>
      <w:proofErr w:type="spellStart"/>
      <w:r w:rsidRPr="00A71379">
        <w:rPr>
          <w:rFonts w:ascii="Times New Roman" w:hAnsi="Times New Roman" w:cs="Times New Roman"/>
          <w:sz w:val="22"/>
          <w:szCs w:val="22"/>
        </w:rPr>
        <w:t>EaD</w:t>
      </w:r>
      <w:proofErr w:type="spellEnd"/>
      <w:r w:rsidRPr="00A71379">
        <w:rPr>
          <w:rFonts w:ascii="Times New Roman" w:hAnsi="Times New Roman" w:cs="Times New Roman"/>
          <w:sz w:val="22"/>
          <w:szCs w:val="22"/>
        </w:rPr>
        <w:t>);</w:t>
      </w:r>
    </w:p>
    <w:p w14:paraId="2BC8BED6" w14:textId="7E5C4BC6" w:rsidR="00A71379" w:rsidRPr="0017028A" w:rsidRDefault="00A713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Considerando a </w:t>
      </w:r>
      <w:r w:rsidRPr="00A71379">
        <w:rPr>
          <w:rFonts w:ascii="Times New Roman" w:hAnsi="Times New Roman" w:cs="Times New Roman"/>
          <w:sz w:val="22"/>
          <w:szCs w:val="22"/>
        </w:rPr>
        <w:t>DELIBERAÇÃO Nº 032/2021 – CEF-CAU/BR</w:t>
      </w:r>
      <w:r>
        <w:rPr>
          <w:rFonts w:ascii="Times New Roman" w:hAnsi="Times New Roman" w:cs="Times New Roman"/>
          <w:sz w:val="22"/>
          <w:szCs w:val="22"/>
        </w:rPr>
        <w:t xml:space="preserve"> que versa que </w:t>
      </w:r>
      <w:r w:rsidRPr="00A71379">
        <w:rPr>
          <w:rFonts w:ascii="Times New Roman" w:hAnsi="Times New Roman" w:cs="Times New Roman"/>
          <w:sz w:val="22"/>
          <w:szCs w:val="22"/>
        </w:rPr>
        <w:t xml:space="preserve">cabe aos Conselhos de Arquitetura e Urbanismo dos Estados e do Distrito Federal (CAU/UF) efetivarem os registros profissionais dos egressos da Universidade Vale do Rio Verde – </w:t>
      </w:r>
      <w:proofErr w:type="spellStart"/>
      <w:r w:rsidRPr="00A71379">
        <w:rPr>
          <w:rFonts w:ascii="Times New Roman" w:hAnsi="Times New Roman" w:cs="Times New Roman"/>
          <w:sz w:val="22"/>
          <w:szCs w:val="22"/>
        </w:rPr>
        <w:t>UninCor</w:t>
      </w:r>
      <w:proofErr w:type="spellEnd"/>
      <w:r w:rsidRPr="00A71379">
        <w:rPr>
          <w:rFonts w:ascii="Times New Roman" w:hAnsi="Times New Roman" w:cs="Times New Roman"/>
          <w:sz w:val="22"/>
          <w:szCs w:val="22"/>
        </w:rPr>
        <w:t>, mediante análise do requerimento dos interessados, nos termos das normativas em vigor;</w:t>
      </w:r>
    </w:p>
    <w:p w14:paraId="148D8348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>Considerando que os interessados apresentaram a documentação exigida nas citadas resoluções;</w:t>
      </w:r>
    </w:p>
    <w:p w14:paraId="13F21AEE" w14:textId="77777777" w:rsidR="00C63891" w:rsidRPr="0017028A" w:rsidRDefault="00C63891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49FFD1A9" w14:textId="77777777" w:rsidR="00C14731" w:rsidRPr="0017028A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>Considerando que a verificação dos diplomas e certificados junto às Instituições de Ensino foi realizada;</w:t>
      </w:r>
    </w:p>
    <w:p w14:paraId="761B18E2" w14:textId="77777777" w:rsidR="00643AF3" w:rsidRDefault="00C63891">
      <w:pPr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 xml:space="preserve">VOTO pela homologação dos pedidos de registro definitivo dos seguintes profissionais: </w:t>
      </w:r>
    </w:p>
    <w:p w14:paraId="5CF17458" w14:textId="77777777" w:rsidR="00A71379" w:rsidRPr="0017028A" w:rsidRDefault="00A71379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3B1583D" w14:textId="77777777" w:rsidR="00A71379" w:rsidRDefault="00A71379" w:rsidP="00841E14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A71379">
        <w:rPr>
          <w:rFonts w:ascii="Times New Roman" w:hAnsi="Times New Roman" w:cs="Times New Roman"/>
          <w:sz w:val="22"/>
          <w:szCs w:val="22"/>
        </w:rPr>
        <w:t>VANDERSON ARAUJO FEITOSA</w:t>
      </w:r>
    </w:p>
    <w:p w14:paraId="1BEC9051" w14:textId="77777777" w:rsidR="00A71379" w:rsidRDefault="00A71379" w:rsidP="00841E14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70F5CFE8" w14:textId="4F658300" w:rsidR="00C63891" w:rsidRPr="0017028A" w:rsidRDefault="00A71379" w:rsidP="00841E14">
      <w:pPr>
        <w:widowControl/>
        <w:suppressAutoHyphens w:val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>E d</w:t>
      </w:r>
      <w:r w:rsidR="00C63891" w:rsidRPr="0017028A">
        <w:rPr>
          <w:rFonts w:ascii="Times New Roman" w:hAnsi="Times New Roman" w:cs="Times New Roman"/>
          <w:sz w:val="22"/>
          <w:szCs w:val="22"/>
        </w:rPr>
        <w:t>evolvemos a Área Técnica para continuidade do processo.</w:t>
      </w:r>
    </w:p>
    <w:p w14:paraId="2135F769" w14:textId="77777777" w:rsidR="00C63891" w:rsidRPr="0017028A" w:rsidRDefault="00C63891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2E614200" w14:textId="77777777" w:rsidR="009478A5" w:rsidRPr="0017028A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642DBF15" w14:textId="77777777" w:rsidR="009478A5" w:rsidRPr="0017028A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4A08749A" w14:textId="77777777" w:rsidR="009478A5" w:rsidRPr="0017028A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416E07F8" w14:textId="77777777" w:rsidR="009478A5" w:rsidRPr="0017028A" w:rsidRDefault="009478A5" w:rsidP="00DC620B">
      <w:pPr>
        <w:rPr>
          <w:rFonts w:ascii="Times New Roman" w:hAnsi="Times New Roman" w:cs="Times New Roman"/>
          <w:b/>
          <w:sz w:val="22"/>
          <w:szCs w:val="22"/>
        </w:rPr>
      </w:pPr>
    </w:p>
    <w:p w14:paraId="35348EA2" w14:textId="77777777" w:rsidR="00C63891" w:rsidRPr="0017028A" w:rsidRDefault="00C63891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C50B904" w14:textId="77777777" w:rsidR="00C63891" w:rsidRPr="0017028A" w:rsidRDefault="00C63891">
      <w:pPr>
        <w:jc w:val="center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7FD691F6" w14:textId="77777777" w:rsidR="00C63891" w:rsidRPr="0017028A" w:rsidRDefault="00C63891">
      <w:pPr>
        <w:jc w:val="center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65AA7D74" w14:textId="77777777" w:rsidR="00C63891" w:rsidRPr="0017028A" w:rsidRDefault="00C63891">
      <w:pPr>
        <w:pageBreakBefore/>
        <w:jc w:val="both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17028A" w:rsidRPr="0017028A" w14:paraId="5BEF2CF7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589BCB57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BD4C0A3" w14:textId="2C84C99D" w:rsidR="0017028A" w:rsidRPr="0017028A" w:rsidRDefault="00A71379" w:rsidP="0017028A">
            <w:pPr>
              <w:rPr>
                <w:rFonts w:ascii="Times New Roman" w:hAnsi="Times New Roman" w:cs="Times New Roman"/>
              </w:rPr>
            </w:pPr>
            <w:r w:rsidRPr="00A71379">
              <w:rPr>
                <w:rFonts w:ascii="Times New Roman" w:eastAsia="Times New Roman" w:hAnsi="Times New Roman" w:cs="Times New Roman"/>
                <w:b/>
              </w:rPr>
              <w:t>1742861</w:t>
            </w:r>
            <w:r w:rsidRPr="0017028A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17028A" w:rsidRPr="0017028A" w14:paraId="4B023F5D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019CF466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D589969" w14:textId="6E9FAAE2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17028A" w:rsidRPr="0017028A" w14:paraId="023846BB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3045BFA8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D666F2" w14:textId="7FEC395C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1D7EA8" w:rsidRPr="0017028A" w14:paraId="711F2842" w14:textId="77777777">
        <w:tc>
          <w:tcPr>
            <w:tcW w:w="1937" w:type="dxa"/>
            <w:tcBorders>
              <w:top w:val="single" w:sz="6" w:space="0" w:color="000000"/>
              <w:bottom w:val="single" w:sz="4" w:space="0" w:color="000000"/>
            </w:tcBorders>
            <w:shd w:val="clear" w:color="auto" w:fill="EEECE1"/>
          </w:tcPr>
          <w:p w14:paraId="43FE2E4E" w14:textId="77777777" w:rsidR="001D7EA8" w:rsidRPr="0017028A" w:rsidRDefault="001D7EA8" w:rsidP="001D7EA8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09432CED" w14:textId="6B39E969" w:rsidR="001D7EA8" w:rsidRPr="0017028A" w:rsidRDefault="0017028A" w:rsidP="001D7EA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  <w:r w:rsidR="00F3251C" w:rsidRPr="0017028A">
              <w:rPr>
                <w:rFonts w:ascii="Times New Roman" w:hAnsi="Times New Roman" w:cs="Times New Roman"/>
                <w:b/>
              </w:rPr>
              <w:t xml:space="preserve"> DE </w:t>
            </w:r>
            <w:r>
              <w:rPr>
                <w:rFonts w:ascii="Times New Roman" w:hAnsi="Times New Roman" w:cs="Times New Roman"/>
                <w:b/>
              </w:rPr>
              <w:t>ABRIL</w:t>
            </w:r>
            <w:r w:rsidR="00F3251C" w:rsidRPr="0017028A">
              <w:rPr>
                <w:rFonts w:ascii="Times New Roman" w:hAnsi="Times New Roman" w:cs="Times New Roman"/>
                <w:b/>
              </w:rPr>
              <w:t xml:space="preserve"> DE 202</w:t>
            </w:r>
            <w:r w:rsidR="00D5378B" w:rsidRPr="0017028A">
              <w:rPr>
                <w:rFonts w:ascii="Times New Roman" w:hAnsi="Times New Roman" w:cs="Times New Roman"/>
                <w:b/>
              </w:rPr>
              <w:t>3</w:t>
            </w:r>
          </w:p>
        </w:tc>
      </w:tr>
    </w:tbl>
    <w:p w14:paraId="5358539A" w14:textId="77777777" w:rsidR="00C63891" w:rsidRPr="0017028A" w:rsidRDefault="00C63891">
      <w:pPr>
        <w:rPr>
          <w:rFonts w:ascii="Times New Roman" w:hAnsi="Times New Roman" w:cs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720"/>
      </w:tblGrid>
      <w:tr w:rsidR="00C63891" w:rsidRPr="0017028A" w14:paraId="603CA6B9" w14:textId="77777777">
        <w:tc>
          <w:tcPr>
            <w:tcW w:w="872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7E8C1CE0" w14:textId="77777777" w:rsidR="00C63891" w:rsidRPr="0017028A" w:rsidRDefault="00C63891">
            <w:pPr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FORMULÁRIO DE VOTAÇÃO</w:t>
            </w:r>
          </w:p>
        </w:tc>
      </w:tr>
    </w:tbl>
    <w:p w14:paraId="11D4F009" w14:textId="77777777" w:rsidR="00C63891" w:rsidRPr="0017028A" w:rsidRDefault="00C63891">
      <w:pPr>
        <w:rPr>
          <w:rFonts w:ascii="Times New Roman" w:hAnsi="Times New Roman" w:cs="Times New Roman"/>
        </w:rPr>
      </w:pPr>
    </w:p>
    <w:p w14:paraId="3109412B" w14:textId="77777777" w:rsidR="00C63891" w:rsidRPr="0017028A" w:rsidRDefault="00C63891">
      <w:pPr>
        <w:pStyle w:val="NormalWeb"/>
        <w:spacing w:before="0" w:after="0"/>
      </w:pPr>
      <w:r w:rsidRPr="0017028A"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4B15D56E" w14:textId="77777777" w:rsidR="00C63891" w:rsidRPr="0017028A" w:rsidRDefault="00C63891">
      <w:pPr>
        <w:pStyle w:val="NormalWeb"/>
        <w:spacing w:before="0" w:after="0"/>
      </w:pPr>
    </w:p>
    <w:p w14:paraId="1FA9A964" w14:textId="77777777" w:rsidR="006A1E28" w:rsidRPr="0017028A" w:rsidRDefault="006A1E28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80"/>
        <w:gridCol w:w="1842"/>
        <w:gridCol w:w="1818"/>
      </w:tblGrid>
      <w:tr w:rsidR="00116245" w14:paraId="57BA8391" w14:textId="77777777" w:rsidTr="007E6F01">
        <w:tc>
          <w:tcPr>
            <w:tcW w:w="5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4F888AC3" w14:textId="77777777" w:rsidR="00116245" w:rsidRDefault="00116245" w:rsidP="007E6F01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Conselheiro Titular / Suplente</w:t>
            </w:r>
          </w:p>
        </w:tc>
        <w:tc>
          <w:tcPr>
            <w:tcW w:w="18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44403341" w14:textId="77777777" w:rsidR="00116245" w:rsidRDefault="00116245" w:rsidP="007E6F01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Assinatura</w:t>
            </w:r>
          </w:p>
        </w:tc>
        <w:tc>
          <w:tcPr>
            <w:tcW w:w="18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DFB2B56" w14:textId="77777777" w:rsidR="00116245" w:rsidRDefault="00116245" w:rsidP="007E6F01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Voto (favorável / contra / abstenção)</w:t>
            </w:r>
          </w:p>
        </w:tc>
      </w:tr>
      <w:tr w:rsidR="00116245" w14:paraId="7390EABF" w14:textId="77777777" w:rsidTr="007E6F01">
        <w:tc>
          <w:tcPr>
            <w:tcW w:w="5080" w:type="dxa"/>
            <w:tcBorders>
              <w:left w:val="single" w:sz="0" w:space="0" w:color="000000"/>
              <w:bottom w:val="single" w:sz="0" w:space="0" w:color="000000"/>
            </w:tcBorders>
          </w:tcPr>
          <w:p w14:paraId="29563F4C" w14:textId="77777777" w:rsidR="00116245" w:rsidRDefault="00116245" w:rsidP="007E6F01">
            <w:pPr>
              <w:outlineLvl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Andrey Amador Machado</w:t>
            </w:r>
          </w:p>
          <w:p w14:paraId="6CC7167B" w14:textId="77777777" w:rsidR="00116245" w:rsidRDefault="00116245" w:rsidP="007E6F01">
            <w:pPr>
              <w:pStyle w:val="Contedodatabela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(coordenador)</w:t>
            </w:r>
          </w:p>
        </w:tc>
        <w:tc>
          <w:tcPr>
            <w:tcW w:w="1842" w:type="dxa"/>
            <w:tcBorders>
              <w:left w:val="single" w:sz="0" w:space="0" w:color="000000"/>
              <w:bottom w:val="single" w:sz="0" w:space="0" w:color="000000"/>
            </w:tcBorders>
          </w:tcPr>
          <w:p w14:paraId="2CB65EA7" w14:textId="77777777" w:rsidR="00116245" w:rsidRDefault="0011624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B59EAC8" w14:textId="77777777" w:rsidR="00116245" w:rsidRDefault="0011624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16245" w14:paraId="15512A04" w14:textId="77777777" w:rsidTr="007E6F01">
        <w:tc>
          <w:tcPr>
            <w:tcW w:w="5080" w:type="dxa"/>
            <w:tcBorders>
              <w:left w:val="single" w:sz="0" w:space="0" w:color="000000"/>
              <w:bottom w:val="single" w:sz="0" w:space="0" w:color="000000"/>
            </w:tcBorders>
          </w:tcPr>
          <w:p w14:paraId="198A9767" w14:textId="77777777" w:rsidR="00116245" w:rsidRDefault="00116245" w:rsidP="007E6F01">
            <w:pPr>
              <w:pStyle w:val="Contedodatabela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Juliana Guimarães de Medeiros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(titular)</w:t>
            </w:r>
          </w:p>
        </w:tc>
        <w:tc>
          <w:tcPr>
            <w:tcW w:w="1842" w:type="dxa"/>
            <w:tcBorders>
              <w:left w:val="single" w:sz="0" w:space="0" w:color="000000"/>
              <w:bottom w:val="single" w:sz="0" w:space="0" w:color="000000"/>
            </w:tcBorders>
          </w:tcPr>
          <w:p w14:paraId="74DF0130" w14:textId="77777777" w:rsidR="00116245" w:rsidRDefault="0011624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2A3D862D" w14:textId="77777777" w:rsidR="00116245" w:rsidRDefault="0011624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16245" w14:paraId="5CAF9924" w14:textId="77777777" w:rsidTr="007E6F01">
        <w:tc>
          <w:tcPr>
            <w:tcW w:w="5080" w:type="dxa"/>
            <w:tcBorders>
              <w:left w:val="single" w:sz="0" w:space="0" w:color="000000"/>
              <w:bottom w:val="single" w:sz="0" w:space="0" w:color="000000"/>
            </w:tcBorders>
          </w:tcPr>
          <w:p w14:paraId="65C5A1BC" w14:textId="77777777" w:rsidR="00116245" w:rsidRDefault="00116245" w:rsidP="007E6F01">
            <w:pPr>
              <w:pStyle w:val="Contedodatabela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Camila Dias e Santos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– (suplente)</w:t>
            </w:r>
          </w:p>
        </w:tc>
        <w:tc>
          <w:tcPr>
            <w:tcW w:w="1842" w:type="dxa"/>
            <w:tcBorders>
              <w:left w:val="single" w:sz="0" w:space="0" w:color="000000"/>
              <w:bottom w:val="single" w:sz="0" w:space="0" w:color="000000"/>
            </w:tcBorders>
          </w:tcPr>
          <w:p w14:paraId="69DA91AB" w14:textId="77777777" w:rsidR="00116245" w:rsidRDefault="0011624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1134E4D" w14:textId="77777777" w:rsidR="00116245" w:rsidRDefault="00116245" w:rsidP="007E6F01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6D8A4E95" w14:textId="77777777" w:rsidR="006A1E28" w:rsidRPr="0017028A" w:rsidRDefault="006A1E28">
      <w:pPr>
        <w:pStyle w:val="NormalWeb"/>
        <w:spacing w:before="0" w:after="0"/>
      </w:pPr>
    </w:p>
    <w:p w14:paraId="6DF59B7E" w14:textId="77777777" w:rsidR="00C63891" w:rsidRPr="0017028A" w:rsidRDefault="00C63891">
      <w:pPr>
        <w:pageBreakBefore/>
        <w:rPr>
          <w:rFonts w:ascii="Times New Roman" w:hAnsi="Times New Roman" w:cs="Times New Roman"/>
          <w:b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37"/>
        <w:gridCol w:w="6783"/>
      </w:tblGrid>
      <w:tr w:rsidR="0017028A" w:rsidRPr="0017028A" w14:paraId="2A5E38E1" w14:textId="77777777">
        <w:tc>
          <w:tcPr>
            <w:tcW w:w="1937" w:type="dxa"/>
            <w:tcBorders>
              <w:top w:val="single" w:sz="4" w:space="0" w:color="000000"/>
              <w:bottom w:val="single" w:sz="6" w:space="0" w:color="000000"/>
            </w:tcBorders>
            <w:shd w:val="clear" w:color="auto" w:fill="EEECE1"/>
          </w:tcPr>
          <w:p w14:paraId="025B2A3C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E700434" w14:textId="0099B1DD" w:rsidR="0017028A" w:rsidRPr="0017028A" w:rsidRDefault="00A71379" w:rsidP="0017028A">
            <w:pPr>
              <w:rPr>
                <w:rFonts w:ascii="Times New Roman" w:hAnsi="Times New Roman" w:cs="Times New Roman"/>
              </w:rPr>
            </w:pPr>
            <w:r w:rsidRPr="00A71379">
              <w:rPr>
                <w:rFonts w:ascii="Times New Roman" w:eastAsia="Times New Roman" w:hAnsi="Times New Roman" w:cs="Times New Roman"/>
                <w:b/>
              </w:rPr>
              <w:t>1742861</w:t>
            </w:r>
            <w:r w:rsidRPr="0017028A">
              <w:rPr>
                <w:rFonts w:ascii="Times New Roman" w:eastAsia="Times New Roman" w:hAnsi="Times New Roman" w:cs="Times New Roman"/>
                <w:b/>
              </w:rPr>
              <w:t>/2023</w:t>
            </w:r>
          </w:p>
        </w:tc>
      </w:tr>
      <w:tr w:rsidR="0017028A" w:rsidRPr="0017028A" w14:paraId="07109CB8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7BB8CF33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BF1D1F5" w14:textId="5A1254CF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DIVERSOS</w:t>
            </w:r>
          </w:p>
        </w:tc>
      </w:tr>
      <w:tr w:rsidR="0017028A" w:rsidRPr="0017028A" w14:paraId="71EFEE3F" w14:textId="77777777">
        <w:tc>
          <w:tcPr>
            <w:tcW w:w="1937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EECE1"/>
          </w:tcPr>
          <w:p w14:paraId="2358E3EF" w14:textId="77777777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42D1E4B" w14:textId="694C8AA1" w:rsidR="0017028A" w:rsidRPr="0017028A" w:rsidRDefault="0017028A" w:rsidP="0017028A">
            <w:pPr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REGISTROS DEFINITIVOS DE PROFISSIONAIS </w:t>
            </w:r>
          </w:p>
        </w:tc>
      </w:tr>
      <w:tr w:rsidR="001D7EA8" w:rsidRPr="0017028A" w14:paraId="700F9ACB" w14:textId="77777777">
        <w:tc>
          <w:tcPr>
            <w:tcW w:w="87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EEECE1"/>
          </w:tcPr>
          <w:p w14:paraId="1C93E046" w14:textId="14C27CFA" w:rsidR="001D7EA8" w:rsidRPr="0017028A" w:rsidRDefault="001D7EA8" w:rsidP="001D7EA8">
            <w:pPr>
              <w:jc w:val="center"/>
              <w:rPr>
                <w:rFonts w:ascii="Times New Roman" w:hAnsi="Times New Roman" w:cs="Times New Roman"/>
              </w:rPr>
            </w:pPr>
            <w:r w:rsidRPr="0017028A">
              <w:rPr>
                <w:rFonts w:ascii="Times New Roman" w:hAnsi="Times New Roman" w:cs="Times New Roman"/>
                <w:b/>
              </w:rPr>
              <w:t xml:space="preserve">DELIBERAÇÃO N.º </w:t>
            </w:r>
            <w:r w:rsidR="00501FCE">
              <w:rPr>
                <w:rFonts w:ascii="Times New Roman" w:hAnsi="Times New Roman" w:cs="Times New Roman"/>
                <w:b/>
              </w:rPr>
              <w:t>38</w:t>
            </w:r>
            <w:r w:rsidRPr="0017028A">
              <w:rPr>
                <w:rFonts w:ascii="Times New Roman" w:hAnsi="Times New Roman" w:cs="Times New Roman"/>
                <w:b/>
              </w:rPr>
              <w:t>/202</w:t>
            </w:r>
            <w:r w:rsidR="00D5378B" w:rsidRPr="0017028A">
              <w:rPr>
                <w:rFonts w:ascii="Times New Roman" w:hAnsi="Times New Roman" w:cs="Times New Roman"/>
                <w:b/>
              </w:rPr>
              <w:t>3</w:t>
            </w:r>
            <w:r w:rsidRPr="0017028A">
              <w:rPr>
                <w:rFonts w:ascii="Times New Roman" w:hAnsi="Times New Roman" w:cs="Times New Roman"/>
                <w:b/>
              </w:rPr>
              <w:t>-CEEFP/GO</w:t>
            </w:r>
          </w:p>
        </w:tc>
      </w:tr>
    </w:tbl>
    <w:p w14:paraId="21B254E2" w14:textId="77777777" w:rsidR="00C63891" w:rsidRPr="0017028A" w:rsidRDefault="00C63891">
      <w:pPr>
        <w:rPr>
          <w:rFonts w:ascii="Times New Roman" w:hAnsi="Times New Roman" w:cs="Times New Roman"/>
          <w:sz w:val="26"/>
          <w:szCs w:val="26"/>
        </w:rPr>
      </w:pPr>
    </w:p>
    <w:p w14:paraId="516F34BF" w14:textId="77777777" w:rsidR="00C63891" w:rsidRPr="0017028A" w:rsidRDefault="00C63891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32476AA4" w14:textId="1443D1FC" w:rsidR="0059649D" w:rsidRPr="0017028A" w:rsidRDefault="00C63891" w:rsidP="00A71379">
      <w:pPr>
        <w:ind w:firstLine="720"/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A Comissão de Exercício Profissional, Ensino e Formação do CAU/GO, em sua reunião ordinária, realizada em </w:t>
      </w:r>
      <w:r w:rsidR="0017028A">
        <w:rPr>
          <w:rFonts w:ascii="Times New Roman" w:hAnsi="Times New Roman" w:cs="Times New Roman"/>
          <w:sz w:val="22"/>
          <w:szCs w:val="22"/>
        </w:rPr>
        <w:t>17/04</w:t>
      </w:r>
      <w:r w:rsidR="00D5378B" w:rsidRPr="0017028A">
        <w:rPr>
          <w:rFonts w:ascii="Times New Roman" w:hAnsi="Times New Roman" w:cs="Times New Roman"/>
          <w:sz w:val="22"/>
          <w:szCs w:val="22"/>
        </w:rPr>
        <w:t>/23</w:t>
      </w:r>
      <w:r w:rsidRPr="0017028A">
        <w:rPr>
          <w:rFonts w:ascii="Times New Roman" w:hAnsi="Times New Roman" w:cs="Times New Roman"/>
          <w:sz w:val="22"/>
          <w:szCs w:val="22"/>
        </w:rPr>
        <w:t xml:space="preserve">, apreciando o processo nº </w:t>
      </w:r>
      <w:r w:rsidR="00A71379" w:rsidRPr="00A71379">
        <w:rPr>
          <w:rFonts w:ascii="Times New Roman" w:hAnsi="Times New Roman" w:cs="Times New Roman"/>
          <w:sz w:val="22"/>
          <w:szCs w:val="22"/>
        </w:rPr>
        <w:t>1742861/2023</w:t>
      </w:r>
      <w:r w:rsidRPr="0017028A">
        <w:rPr>
          <w:rFonts w:ascii="Times New Roman" w:hAnsi="Times New Roman" w:cs="Times New Roman"/>
          <w:sz w:val="22"/>
          <w:szCs w:val="22"/>
        </w:rPr>
        <w:t xml:space="preserve">, que </w:t>
      </w:r>
      <w:r w:rsidR="0059649D" w:rsidRPr="0017028A">
        <w:rPr>
          <w:rFonts w:ascii="Times New Roman" w:hAnsi="Times New Roman" w:cs="Times New Roman"/>
          <w:sz w:val="22"/>
          <w:szCs w:val="22"/>
        </w:rPr>
        <w:t xml:space="preserve">versa sobre </w:t>
      </w:r>
      <w:r w:rsidR="00A71379" w:rsidRPr="0017028A">
        <w:rPr>
          <w:rFonts w:ascii="Times New Roman" w:hAnsi="Times New Roman" w:cs="Times New Roman"/>
          <w:sz w:val="22"/>
          <w:szCs w:val="22"/>
        </w:rPr>
        <w:t>d</w:t>
      </w:r>
      <w:r w:rsidR="00A71379">
        <w:rPr>
          <w:rFonts w:ascii="Times New Roman" w:hAnsi="Times New Roman" w:cs="Times New Roman"/>
          <w:sz w:val="22"/>
          <w:szCs w:val="22"/>
        </w:rPr>
        <w:t>e</w:t>
      </w:r>
      <w:r w:rsidR="00A71379" w:rsidRPr="0017028A">
        <w:rPr>
          <w:rFonts w:ascii="Times New Roman" w:hAnsi="Times New Roman" w:cs="Times New Roman"/>
          <w:sz w:val="22"/>
          <w:szCs w:val="22"/>
        </w:rPr>
        <w:t xml:space="preserve"> profissionais </w:t>
      </w:r>
      <w:r w:rsidR="00A71379">
        <w:rPr>
          <w:rFonts w:ascii="Times New Roman" w:hAnsi="Times New Roman" w:cs="Times New Roman"/>
          <w:sz w:val="22"/>
          <w:szCs w:val="22"/>
        </w:rPr>
        <w:t xml:space="preserve">egressos da Universidade </w:t>
      </w:r>
      <w:r w:rsidR="00A71379" w:rsidRPr="00A71379">
        <w:rPr>
          <w:rFonts w:ascii="Times New Roman" w:hAnsi="Times New Roman" w:cs="Times New Roman"/>
          <w:sz w:val="22"/>
          <w:szCs w:val="22"/>
        </w:rPr>
        <w:t xml:space="preserve">Vale do Rio Verde – </w:t>
      </w:r>
      <w:proofErr w:type="spellStart"/>
      <w:r w:rsidR="00A71379" w:rsidRPr="00A71379">
        <w:rPr>
          <w:rFonts w:ascii="Times New Roman" w:hAnsi="Times New Roman" w:cs="Times New Roman"/>
          <w:sz w:val="22"/>
          <w:szCs w:val="22"/>
        </w:rPr>
        <w:t>UninCor</w:t>
      </w:r>
      <w:proofErr w:type="spellEnd"/>
      <w:r w:rsidR="00A71379">
        <w:rPr>
          <w:rFonts w:ascii="Times New Roman" w:hAnsi="Times New Roman" w:cs="Times New Roman"/>
          <w:sz w:val="22"/>
          <w:szCs w:val="22"/>
        </w:rPr>
        <w:t>;</w:t>
      </w:r>
    </w:p>
    <w:p w14:paraId="5E028664" w14:textId="77777777" w:rsidR="00A71379" w:rsidRDefault="00A71379" w:rsidP="00A7137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A71379">
        <w:rPr>
          <w:rFonts w:ascii="Times New Roman" w:hAnsi="Times New Roman" w:cs="Times New Roman"/>
          <w:sz w:val="22"/>
          <w:szCs w:val="22"/>
        </w:rPr>
        <w:t>Considerando a Deliberação nº 003/2021 CEF-CAU/BR, que aprova ações da CEF-CAU/BR de curto prazo para os registros dos egressos de cursos de arquitetura e urbanismo na modalidade de ensino a distância (</w:t>
      </w:r>
      <w:proofErr w:type="spellStart"/>
      <w:r w:rsidRPr="00A71379">
        <w:rPr>
          <w:rFonts w:ascii="Times New Roman" w:hAnsi="Times New Roman" w:cs="Times New Roman"/>
          <w:sz w:val="22"/>
          <w:szCs w:val="22"/>
        </w:rPr>
        <w:t>EaD</w:t>
      </w:r>
      <w:proofErr w:type="spellEnd"/>
      <w:r w:rsidRPr="00A71379">
        <w:rPr>
          <w:rFonts w:ascii="Times New Roman" w:hAnsi="Times New Roman" w:cs="Times New Roman"/>
          <w:sz w:val="22"/>
          <w:szCs w:val="22"/>
        </w:rPr>
        <w:t>);</w:t>
      </w:r>
    </w:p>
    <w:p w14:paraId="21EA9015" w14:textId="77777777" w:rsidR="00A71379" w:rsidRPr="0017028A" w:rsidRDefault="00A71379" w:rsidP="00A713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Considerando a </w:t>
      </w:r>
      <w:r w:rsidRPr="00A71379">
        <w:rPr>
          <w:rFonts w:ascii="Times New Roman" w:hAnsi="Times New Roman" w:cs="Times New Roman"/>
          <w:sz w:val="22"/>
          <w:szCs w:val="22"/>
        </w:rPr>
        <w:t>DELIBERAÇÃO Nº 032/2021 – CEF-CAU/BR</w:t>
      </w:r>
      <w:r>
        <w:rPr>
          <w:rFonts w:ascii="Times New Roman" w:hAnsi="Times New Roman" w:cs="Times New Roman"/>
          <w:sz w:val="22"/>
          <w:szCs w:val="22"/>
        </w:rPr>
        <w:t xml:space="preserve"> que versa que </w:t>
      </w:r>
      <w:r w:rsidRPr="00A71379">
        <w:rPr>
          <w:rFonts w:ascii="Times New Roman" w:hAnsi="Times New Roman" w:cs="Times New Roman"/>
          <w:sz w:val="22"/>
          <w:szCs w:val="22"/>
        </w:rPr>
        <w:t xml:space="preserve">cabe aos Conselhos de Arquitetura e Urbanismo dos Estados e do Distrito Federal (CAU/UF) efetivarem os registros profissionais dos egressos da Universidade Vale do Rio Verde – </w:t>
      </w:r>
      <w:proofErr w:type="spellStart"/>
      <w:r w:rsidRPr="00A71379">
        <w:rPr>
          <w:rFonts w:ascii="Times New Roman" w:hAnsi="Times New Roman" w:cs="Times New Roman"/>
          <w:sz w:val="22"/>
          <w:szCs w:val="22"/>
        </w:rPr>
        <w:t>UninCor</w:t>
      </w:r>
      <w:proofErr w:type="spellEnd"/>
      <w:r w:rsidRPr="00A71379">
        <w:rPr>
          <w:rFonts w:ascii="Times New Roman" w:hAnsi="Times New Roman" w:cs="Times New Roman"/>
          <w:sz w:val="22"/>
          <w:szCs w:val="22"/>
        </w:rPr>
        <w:t>, mediante análise do requerimento dos interessados, nos termos das normativas em vigor;</w:t>
      </w:r>
    </w:p>
    <w:p w14:paraId="3EA642BB" w14:textId="77777777" w:rsidR="00A71379" w:rsidRPr="0017028A" w:rsidRDefault="00A71379" w:rsidP="00A71379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>Considerando que os interessados apresentaram a documentação exigida nas citadas resoluções;</w:t>
      </w:r>
    </w:p>
    <w:p w14:paraId="0B5AD641" w14:textId="77777777" w:rsidR="00A71379" w:rsidRPr="0017028A" w:rsidRDefault="00A71379" w:rsidP="00A71379">
      <w:pPr>
        <w:jc w:val="both"/>
        <w:rPr>
          <w:rFonts w:ascii="Times New Roman" w:hAnsi="Times New Roman" w:cs="Times New Roman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pelos profissionais confirmam a graduação no curso de Arquitetura e Urbanismo em Instituições de Ensino Superior no país;</w:t>
      </w:r>
    </w:p>
    <w:p w14:paraId="36DA38AE" w14:textId="77777777" w:rsidR="00A71379" w:rsidRPr="0017028A" w:rsidRDefault="00A71379" w:rsidP="00A71379">
      <w:pPr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  <w:t>Considerando que a verificação dos diplomas e certificados junto às Instituições de Ensino foi realizada;</w:t>
      </w:r>
    </w:p>
    <w:p w14:paraId="6F917207" w14:textId="59F84F36" w:rsidR="00C63891" w:rsidRPr="0017028A" w:rsidRDefault="00A71379" w:rsidP="00A71379">
      <w:pPr>
        <w:rPr>
          <w:rFonts w:ascii="Times New Roman" w:hAnsi="Times New Roman" w:cs="Times New Roman"/>
          <w:b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ab/>
      </w:r>
      <w:r w:rsidR="00C63891" w:rsidRPr="0017028A">
        <w:rPr>
          <w:rFonts w:ascii="Times New Roman" w:hAnsi="Times New Roman" w:cs="Times New Roman"/>
          <w:b/>
          <w:sz w:val="22"/>
          <w:szCs w:val="22"/>
        </w:rPr>
        <w:t>DELIBEROU:</w:t>
      </w:r>
    </w:p>
    <w:p w14:paraId="39D0581A" w14:textId="77777777" w:rsidR="00E42320" w:rsidRPr="0017028A" w:rsidRDefault="00E42320">
      <w:pPr>
        <w:rPr>
          <w:rFonts w:ascii="Times New Roman" w:hAnsi="Times New Roman" w:cs="Times New Roman"/>
        </w:rPr>
      </w:pPr>
    </w:p>
    <w:p w14:paraId="1E631B8D" w14:textId="77777777" w:rsidR="00A71379" w:rsidRDefault="00C63891" w:rsidP="00A71379">
      <w:pPr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1 – </w:t>
      </w:r>
      <w:r w:rsidR="00A71379" w:rsidRPr="0017028A">
        <w:rPr>
          <w:rFonts w:ascii="Times New Roman" w:hAnsi="Times New Roman" w:cs="Times New Roman"/>
          <w:sz w:val="22"/>
          <w:szCs w:val="22"/>
        </w:rPr>
        <w:t xml:space="preserve">VOTO pela homologação dos pedidos de registro definitivo dos seguintes profissionais: </w:t>
      </w:r>
    </w:p>
    <w:p w14:paraId="5B24AE1D" w14:textId="77777777" w:rsidR="00A71379" w:rsidRPr="0017028A" w:rsidRDefault="00A71379" w:rsidP="00A71379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93869B9" w14:textId="77777777" w:rsidR="00A71379" w:rsidRDefault="00A71379" w:rsidP="00A71379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A71379">
        <w:rPr>
          <w:rFonts w:ascii="Times New Roman" w:hAnsi="Times New Roman" w:cs="Times New Roman"/>
          <w:sz w:val="22"/>
          <w:szCs w:val="22"/>
        </w:rPr>
        <w:t>VANDERSON ARAUJO FEITOSA</w:t>
      </w:r>
    </w:p>
    <w:p w14:paraId="743CBA37" w14:textId="77777777" w:rsidR="00A71379" w:rsidRDefault="00A71379" w:rsidP="00A71379">
      <w:pPr>
        <w:widowControl/>
        <w:suppressAutoHyphens w:val="0"/>
        <w:ind w:firstLine="709"/>
        <w:jc w:val="both"/>
        <w:rPr>
          <w:rFonts w:ascii="Times New Roman" w:hAnsi="Times New Roman" w:cs="Times New Roman"/>
          <w:sz w:val="22"/>
          <w:szCs w:val="22"/>
        </w:rPr>
      </w:pPr>
    </w:p>
    <w:p w14:paraId="58C0D248" w14:textId="77777777" w:rsidR="00A71379" w:rsidRPr="0017028A" w:rsidRDefault="00A71379" w:rsidP="00A71379">
      <w:pPr>
        <w:widowControl/>
        <w:suppressAutoHyphens w:val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>E d</w:t>
      </w:r>
      <w:r w:rsidRPr="0017028A">
        <w:rPr>
          <w:rFonts w:ascii="Times New Roman" w:hAnsi="Times New Roman" w:cs="Times New Roman"/>
          <w:sz w:val="22"/>
          <w:szCs w:val="22"/>
        </w:rPr>
        <w:t>evolvemos a Área Técnica para continuidade do processo.</w:t>
      </w:r>
    </w:p>
    <w:p w14:paraId="7EE472F6" w14:textId="784FE932" w:rsidR="00E42320" w:rsidRPr="0017028A" w:rsidRDefault="00E42320" w:rsidP="00A71379">
      <w:pPr>
        <w:jc w:val="both"/>
        <w:rPr>
          <w:rFonts w:ascii="Times New Roman" w:hAnsi="Times New Roman" w:cs="Times New Roman"/>
        </w:rPr>
      </w:pPr>
    </w:p>
    <w:p w14:paraId="1D1B3716" w14:textId="1FA5429D" w:rsidR="008225C1" w:rsidRPr="0017028A" w:rsidRDefault="00C96EC8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Goiânia, </w:t>
      </w:r>
      <w:r w:rsidR="00E25F31">
        <w:rPr>
          <w:rFonts w:ascii="Times New Roman" w:hAnsi="Times New Roman" w:cs="Times New Roman"/>
          <w:sz w:val="22"/>
          <w:szCs w:val="22"/>
        </w:rPr>
        <w:t>17 de abril</w:t>
      </w:r>
      <w:r w:rsidR="0059649D" w:rsidRPr="0017028A">
        <w:rPr>
          <w:rFonts w:ascii="Times New Roman" w:hAnsi="Times New Roman" w:cs="Times New Roman"/>
          <w:sz w:val="22"/>
          <w:szCs w:val="22"/>
        </w:rPr>
        <w:t xml:space="preserve"> de 202</w:t>
      </w:r>
      <w:r w:rsidR="00D5378B" w:rsidRPr="0017028A">
        <w:rPr>
          <w:rFonts w:ascii="Times New Roman" w:hAnsi="Times New Roman" w:cs="Times New Roman"/>
          <w:sz w:val="22"/>
          <w:szCs w:val="22"/>
        </w:rPr>
        <w:t>3</w:t>
      </w:r>
      <w:r w:rsidR="00C63891" w:rsidRPr="0017028A">
        <w:rPr>
          <w:rFonts w:ascii="Times New Roman" w:hAnsi="Times New Roman" w:cs="Times New Roman"/>
          <w:sz w:val="22"/>
          <w:szCs w:val="22"/>
        </w:rPr>
        <w:t>.</w:t>
      </w:r>
    </w:p>
    <w:p w14:paraId="381D1A3D" w14:textId="77777777" w:rsidR="00E42320" w:rsidRPr="0017028A" w:rsidRDefault="00E42320" w:rsidP="006A1E28">
      <w:pPr>
        <w:spacing w:after="120"/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4F84686E" w14:textId="77777777" w:rsidR="00C63891" w:rsidRPr="0017028A" w:rsidRDefault="00C63891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5A72EBC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0" w:name="_Hlk505768900"/>
      <w:r w:rsidRPr="0017028A">
        <w:rPr>
          <w:rFonts w:ascii="Times New Roman" w:hAnsi="Times New Roman" w:cs="Times New Roman"/>
          <w:sz w:val="22"/>
          <w:szCs w:val="22"/>
        </w:rPr>
        <w:t>Andrey Amador Machado</w:t>
      </w:r>
    </w:p>
    <w:p w14:paraId="19B8B5EB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Coordenador da Comissão de Exercício, Ensino e Formação Profissional</w:t>
      </w:r>
    </w:p>
    <w:p w14:paraId="5E27C71F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0C8915AF" w14:textId="77777777" w:rsidR="00506F81" w:rsidRDefault="00506F81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16BD8DE5" w14:textId="77777777" w:rsidR="00506F81" w:rsidRDefault="00506F81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370EC66E" w14:textId="320F79B9" w:rsidR="006A1E28" w:rsidRPr="0017028A" w:rsidRDefault="00506F81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bookmarkStart w:id="1" w:name="_GoBack"/>
      <w:bookmarkEnd w:id="1"/>
      <w:r>
        <w:rPr>
          <w:rFonts w:ascii="Times New Roman" w:hAnsi="Times New Roman" w:cs="Times New Roman"/>
          <w:sz w:val="22"/>
          <w:szCs w:val="22"/>
        </w:rPr>
        <w:t>Camila Dias e Santos</w:t>
      </w:r>
    </w:p>
    <w:p w14:paraId="4CDF3F74" w14:textId="26CFEE07" w:rsidR="006A1E28" w:rsidRPr="0017028A" w:rsidRDefault="00506F81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Suplente</w:t>
      </w:r>
    </w:p>
    <w:p w14:paraId="2B9228A6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76583C55" w14:textId="77777777" w:rsidR="00506F81" w:rsidRDefault="00506F81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p w14:paraId="212E242D" w14:textId="02118CEE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>Juliana Guimarães de Medeiros</w:t>
      </w:r>
    </w:p>
    <w:p w14:paraId="022E8AD9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17028A">
        <w:rPr>
          <w:rFonts w:ascii="Times New Roman" w:hAnsi="Times New Roman" w:cs="Times New Roman"/>
          <w:sz w:val="22"/>
          <w:szCs w:val="22"/>
        </w:rPr>
        <w:t xml:space="preserve">Membro </w:t>
      </w:r>
    </w:p>
    <w:p w14:paraId="4E9158A9" w14:textId="77777777" w:rsidR="006A1E28" w:rsidRPr="0017028A" w:rsidRDefault="006A1E28" w:rsidP="006A1E28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</w:p>
    <w:bookmarkEnd w:id="0"/>
    <w:p w14:paraId="4B924AFB" w14:textId="77777777" w:rsidR="00C63891" w:rsidRPr="007E4003" w:rsidRDefault="00C63891" w:rsidP="001541B4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sectPr w:rsidR="00C63891" w:rsidRPr="007E4003">
      <w:headerReference w:type="default" r:id="rId6"/>
      <w:footerReference w:type="default" r:id="rId7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04E7F9" w14:textId="77777777" w:rsidR="00C75D5C" w:rsidRDefault="00C75D5C">
      <w:r>
        <w:separator/>
      </w:r>
    </w:p>
  </w:endnote>
  <w:endnote w:type="continuationSeparator" w:id="0">
    <w:p w14:paraId="7FE0401C" w14:textId="77777777" w:rsidR="00C75D5C" w:rsidRDefault="00C75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801BC" w14:textId="1BB791AA" w:rsidR="00C63891" w:rsidRDefault="00E25F31">
    <w:pPr>
      <w:pStyle w:val="Rodap"/>
      <w:rPr>
        <w:lang w:eastAsia="pt-BR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1908F3AA" wp14:editId="426D0F44">
          <wp:simplePos x="0" y="0"/>
          <wp:positionH relativeFrom="margin">
            <wp:align>center</wp:align>
          </wp:positionH>
          <wp:positionV relativeFrom="margin">
            <wp:posOffset>8467090</wp:posOffset>
          </wp:positionV>
          <wp:extent cx="7541260" cy="892810"/>
          <wp:effectExtent l="0" t="0" r="2540" b="2540"/>
          <wp:wrapSquare wrapText="bothSides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217" r="-26" b="-217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8928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34C82" w14:textId="77777777" w:rsidR="00C75D5C" w:rsidRDefault="00C75D5C">
      <w:r>
        <w:separator/>
      </w:r>
    </w:p>
  </w:footnote>
  <w:footnote w:type="continuationSeparator" w:id="0">
    <w:p w14:paraId="2F89CCD8" w14:textId="77777777" w:rsidR="00C75D5C" w:rsidRDefault="00C75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832CC" w14:textId="05E2292C" w:rsidR="00C63891" w:rsidRDefault="00E25F31">
    <w:pPr>
      <w:pStyle w:val="Cabealho"/>
      <w:rPr>
        <w:lang w:eastAsia="pt-BR"/>
      </w:rPr>
    </w:pPr>
    <w:r>
      <w:rPr>
        <w:noProof/>
      </w:rPr>
      <w:drawing>
        <wp:anchor distT="0" distB="0" distL="114935" distR="114935" simplePos="0" relativeHeight="251657216" behindDoc="0" locked="0" layoutInCell="1" allowOverlap="1" wp14:anchorId="2A51A3E3" wp14:editId="54219031">
          <wp:simplePos x="0" y="0"/>
          <wp:positionH relativeFrom="margin">
            <wp:align>center</wp:align>
          </wp:positionH>
          <wp:positionV relativeFrom="page">
            <wp:align>top</wp:align>
          </wp:positionV>
          <wp:extent cx="7541260" cy="1245235"/>
          <wp:effectExtent l="0" t="0" r="2540" b="0"/>
          <wp:wrapSquare wrapText="bothSides"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" t="-156" r="-26" b="-156"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2452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C92"/>
    <w:rsid w:val="00092E83"/>
    <w:rsid w:val="000E63A5"/>
    <w:rsid w:val="00116245"/>
    <w:rsid w:val="001541B4"/>
    <w:rsid w:val="0017028A"/>
    <w:rsid w:val="001C6C92"/>
    <w:rsid w:val="001D7EA8"/>
    <w:rsid w:val="002219C5"/>
    <w:rsid w:val="002424D2"/>
    <w:rsid w:val="002C1FC5"/>
    <w:rsid w:val="00345701"/>
    <w:rsid w:val="00396E29"/>
    <w:rsid w:val="003B1BE0"/>
    <w:rsid w:val="003C37A1"/>
    <w:rsid w:val="004201CB"/>
    <w:rsid w:val="004315C6"/>
    <w:rsid w:val="004F0B93"/>
    <w:rsid w:val="00501FCE"/>
    <w:rsid w:val="00506F81"/>
    <w:rsid w:val="0051358A"/>
    <w:rsid w:val="0059649D"/>
    <w:rsid w:val="005A2AB3"/>
    <w:rsid w:val="005B4050"/>
    <w:rsid w:val="005F1307"/>
    <w:rsid w:val="005F35FB"/>
    <w:rsid w:val="00602D1B"/>
    <w:rsid w:val="00617FD6"/>
    <w:rsid w:val="00643AF3"/>
    <w:rsid w:val="00693441"/>
    <w:rsid w:val="006A1E28"/>
    <w:rsid w:val="006A7BCC"/>
    <w:rsid w:val="007E4003"/>
    <w:rsid w:val="008225C1"/>
    <w:rsid w:val="00841E14"/>
    <w:rsid w:val="008A6FDF"/>
    <w:rsid w:val="008B46F1"/>
    <w:rsid w:val="008F141E"/>
    <w:rsid w:val="009167F9"/>
    <w:rsid w:val="009478A5"/>
    <w:rsid w:val="009642D9"/>
    <w:rsid w:val="00A660AE"/>
    <w:rsid w:val="00A71379"/>
    <w:rsid w:val="00AD2744"/>
    <w:rsid w:val="00B5783A"/>
    <w:rsid w:val="00C14731"/>
    <w:rsid w:val="00C63891"/>
    <w:rsid w:val="00C75D5C"/>
    <w:rsid w:val="00C96EC8"/>
    <w:rsid w:val="00CF621F"/>
    <w:rsid w:val="00D20A1A"/>
    <w:rsid w:val="00D5378B"/>
    <w:rsid w:val="00D823FB"/>
    <w:rsid w:val="00DC620B"/>
    <w:rsid w:val="00E25F31"/>
    <w:rsid w:val="00E42320"/>
    <w:rsid w:val="00E77108"/>
    <w:rsid w:val="00EB3304"/>
    <w:rsid w:val="00F3251C"/>
    <w:rsid w:val="00F42BB5"/>
    <w:rsid w:val="00F5127F"/>
    <w:rsid w:val="00FE5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4632436"/>
  <w15:chartTrackingRefBased/>
  <w15:docId w15:val="{9B512A82-B131-41F4-90BF-C6A8E34C4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1379"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6">
    <w:name w:val="Fonte parág. padrão6"/>
  </w:style>
  <w:style w:type="character" w:customStyle="1" w:styleId="Fontepargpadro5">
    <w:name w:val="Fonte parág. padrão5"/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</w:style>
  <w:style w:type="character" w:customStyle="1" w:styleId="CabealhoChar">
    <w:name w:val="Cabeçalho Char"/>
    <w:basedOn w:val="Fontepargpadro1"/>
  </w:style>
  <w:style w:type="character" w:customStyle="1" w:styleId="RodapChar">
    <w:name w:val="Rodapé Char"/>
    <w:basedOn w:val="Fontepargpadro1"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Hyperlink">
    <w:name w:val="Hyperlink"/>
    <w:rPr>
      <w:color w:val="000080"/>
      <w:u w:val="single"/>
    </w:rPr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</w:style>
  <w:style w:type="character" w:customStyle="1" w:styleId="CitaoChar">
    <w:name w:val="Citação Char"/>
    <w:rPr>
      <w:rFonts w:eastAsia="MS Mincho" w:cs="Cambria"/>
      <w:iCs/>
      <w:color w:val="000000"/>
      <w:szCs w:val="24"/>
      <w:lang w:eastAsia="zh-CN"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Citao">
    <w:name w:val="Quote"/>
    <w:basedOn w:val="Normal"/>
    <w:next w:val="Normal"/>
    <w:qFormat/>
    <w:pPr>
      <w:ind w:left="2268"/>
      <w:jc w:val="both"/>
    </w:pPr>
    <w:rPr>
      <w:rFonts w:ascii="Times New Roman" w:hAnsi="Times New Roman" w:cs="Times New Roman"/>
      <w:iCs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729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02/2012 CAU-GO</vt:lpstr>
    </vt:vector>
  </TitlesOfParts>
  <Company/>
  <LinksUpToDate>false</LinksUpToDate>
  <CharactersWithSpaces>4660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subject/>
  <dc:creator>Paula Vianna</dc:creator>
  <cp:keywords/>
  <cp:lastModifiedBy>guilherme</cp:lastModifiedBy>
  <cp:revision>7</cp:revision>
  <cp:lastPrinted>2019-12-13T13:33:00Z</cp:lastPrinted>
  <dcterms:created xsi:type="dcterms:W3CDTF">2023-04-17T15:46:00Z</dcterms:created>
  <dcterms:modified xsi:type="dcterms:W3CDTF">2023-04-17T16:11:00Z</dcterms:modified>
</cp:coreProperties>
</file>