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7039A" w:rsidRPr="007B1E39" w14:paraId="3B0D4F3A" w14:textId="77777777" w:rsidTr="00E7039A">
        <w:tc>
          <w:tcPr>
            <w:tcW w:w="1937" w:type="dxa"/>
            <w:shd w:val="clear" w:color="auto" w:fill="EEECE1"/>
          </w:tcPr>
          <w:p w14:paraId="4514DC48" w14:textId="77777777" w:rsidR="00E7039A" w:rsidRPr="007B1E39" w:rsidRDefault="00E7039A" w:rsidP="00A04536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0A1267D0" w14:textId="77777777" w:rsidR="00E7039A" w:rsidRDefault="00E7039A" w:rsidP="00A045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Comissão de Exercício Profissional, Ensino e Formação – CEEFP-CAGU/GO</w:t>
            </w:r>
          </w:p>
          <w:p w14:paraId="4C538475" w14:textId="4E8CC946" w:rsidR="005121F9" w:rsidRPr="007B1E39" w:rsidRDefault="005121F9" w:rsidP="00A0453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7039A" w:rsidRPr="007B1E39" w14:paraId="7A1AE80E" w14:textId="77777777" w:rsidTr="00E7039A">
        <w:tc>
          <w:tcPr>
            <w:tcW w:w="1937" w:type="dxa"/>
            <w:shd w:val="clear" w:color="auto" w:fill="EEECE1"/>
          </w:tcPr>
          <w:p w14:paraId="08A52BEE" w14:textId="77777777" w:rsidR="00E7039A" w:rsidRPr="007B1E39" w:rsidRDefault="00E7039A" w:rsidP="00A04536">
            <w:pPr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64C993EC" w:rsidR="005121F9" w:rsidRPr="007B1E39" w:rsidRDefault="00E7039A" w:rsidP="00A0453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7039A">
              <w:rPr>
                <w:rFonts w:ascii="Times New Roman" w:hAnsi="Times New Roman" w:cs="Times New Roman"/>
                <w:b/>
              </w:rPr>
              <w:t xml:space="preserve">Aprovação do Edital – </w:t>
            </w:r>
            <w:r w:rsidRPr="00E7039A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PRÊMIO ESTADUAL DE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E7039A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TRABALHOS DE CONCLUSÃO DE CURSO CAU/GO 2022 – PROFESSOR ANTONIO LUCIO FERRARI</w:t>
            </w:r>
          </w:p>
        </w:tc>
      </w:tr>
      <w:tr w:rsidR="004D78C7" w:rsidRPr="007B1E39" w14:paraId="7DFAB05C" w14:textId="77777777" w:rsidTr="00E7039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6F8F549B" w:rsidR="004D78C7" w:rsidRPr="007B1E39" w:rsidRDefault="004D78C7" w:rsidP="00A045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1E39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771D6D">
              <w:rPr>
                <w:rFonts w:ascii="Times New Roman" w:hAnsi="Times New Roman" w:cs="Times New Roman"/>
                <w:b/>
              </w:rPr>
              <w:t>37</w:t>
            </w:r>
            <w:r w:rsidRPr="007B1E39">
              <w:rPr>
                <w:rFonts w:ascii="Times New Roman" w:hAnsi="Times New Roman" w:cs="Times New Roman"/>
                <w:b/>
              </w:rPr>
              <w:t>/202</w:t>
            </w:r>
            <w:r w:rsidR="004731C9" w:rsidRPr="007B1E39">
              <w:rPr>
                <w:rFonts w:ascii="Times New Roman" w:hAnsi="Times New Roman" w:cs="Times New Roman"/>
                <w:b/>
              </w:rPr>
              <w:t>2</w:t>
            </w:r>
            <w:r w:rsidRPr="007B1E39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339794A1" w14:textId="77777777" w:rsidR="00B875FC" w:rsidRDefault="00B875FC" w:rsidP="00A04536">
      <w:pPr>
        <w:ind w:firstLine="720"/>
        <w:jc w:val="both"/>
        <w:rPr>
          <w:rFonts w:ascii="Times New Roman" w:hAnsi="Times New Roman" w:cs="Times New Roman"/>
        </w:rPr>
      </w:pPr>
    </w:p>
    <w:p w14:paraId="62B054BC" w14:textId="0422515A" w:rsidR="001C3F3F" w:rsidRPr="003072F3" w:rsidRDefault="000B25C0" w:rsidP="00A04536">
      <w:pPr>
        <w:ind w:firstLine="720"/>
        <w:jc w:val="both"/>
        <w:rPr>
          <w:rFonts w:ascii="Times New Roman" w:hAnsi="Times New Roman" w:cs="Times New Roman"/>
          <w:bCs/>
        </w:rPr>
      </w:pPr>
      <w:bookmarkStart w:id="0" w:name="_GoBack"/>
      <w:bookmarkEnd w:id="0"/>
      <w:r w:rsidRPr="007B1E39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 w:rsidRPr="007B1E39">
        <w:rPr>
          <w:rFonts w:ascii="Times New Roman" w:hAnsi="Times New Roman" w:cs="Times New Roman"/>
        </w:rPr>
        <w:t>no dia</w:t>
      </w:r>
      <w:r w:rsidR="00956A74" w:rsidRPr="007B1E39">
        <w:rPr>
          <w:rFonts w:ascii="Times New Roman" w:hAnsi="Times New Roman" w:cs="Times New Roman"/>
        </w:rPr>
        <w:t xml:space="preserve"> </w:t>
      </w:r>
      <w:r w:rsidR="00A0360E" w:rsidRPr="007B1E39">
        <w:rPr>
          <w:rFonts w:ascii="Times New Roman" w:hAnsi="Times New Roman" w:cs="Times New Roman"/>
        </w:rPr>
        <w:t>10/06</w:t>
      </w:r>
      <w:r w:rsidR="00871C93" w:rsidRPr="007B1E39">
        <w:rPr>
          <w:rFonts w:ascii="Times New Roman" w:hAnsi="Times New Roman" w:cs="Times New Roman"/>
        </w:rPr>
        <w:t>/22</w:t>
      </w:r>
      <w:r w:rsidR="001C3F3F" w:rsidRPr="007B1E39">
        <w:rPr>
          <w:rFonts w:ascii="Times New Roman" w:hAnsi="Times New Roman" w:cs="Times New Roman"/>
        </w:rPr>
        <w:t>, apreci</w:t>
      </w:r>
      <w:r w:rsidR="0036287E" w:rsidRPr="007B1E39">
        <w:rPr>
          <w:rFonts w:ascii="Times New Roman" w:hAnsi="Times New Roman" w:cs="Times New Roman"/>
        </w:rPr>
        <w:t>ou</w:t>
      </w:r>
      <w:r w:rsidR="001C3F3F" w:rsidRPr="007B1E39">
        <w:rPr>
          <w:rFonts w:ascii="Times New Roman" w:hAnsi="Times New Roman" w:cs="Times New Roman"/>
        </w:rPr>
        <w:t xml:space="preserve"> </w:t>
      </w:r>
      <w:r w:rsidR="00E7039A">
        <w:rPr>
          <w:rFonts w:ascii="Times New Roman" w:hAnsi="Times New Roman" w:cs="Times New Roman"/>
        </w:rPr>
        <w:t xml:space="preserve">a minuta do </w:t>
      </w:r>
      <w:r w:rsidR="00E7039A" w:rsidRPr="005121F9">
        <w:rPr>
          <w:rFonts w:ascii="Times New Roman" w:hAnsi="Times New Roman" w:cs="Times New Roman"/>
          <w:bCs/>
        </w:rPr>
        <w:t xml:space="preserve">Edital – </w:t>
      </w:r>
      <w:r w:rsidR="00E7039A" w:rsidRPr="005121F9">
        <w:rPr>
          <w:rFonts w:ascii="Times New Roman" w:hAnsi="Times New Roman" w:cs="Times New Roman"/>
          <w:bCs/>
          <w:color w:val="000000"/>
          <w:lang w:eastAsia="pt-BR"/>
        </w:rPr>
        <w:t xml:space="preserve">PRÊMIO ESTADUAL DE TRABALHOS DE CONCLUSÃO DE CURSO CAU/GO 2022 – PROFESSOR ANTONIO LUCIO </w:t>
      </w:r>
      <w:r w:rsidR="00E7039A" w:rsidRPr="003072F3">
        <w:rPr>
          <w:rFonts w:ascii="Times New Roman" w:hAnsi="Times New Roman" w:cs="Times New Roman"/>
          <w:bCs/>
          <w:color w:val="000000"/>
          <w:lang w:eastAsia="pt-BR"/>
        </w:rPr>
        <w:t>FERRARI</w:t>
      </w:r>
      <w:r w:rsidR="001C3F3F" w:rsidRPr="003072F3">
        <w:rPr>
          <w:rFonts w:ascii="Times New Roman" w:hAnsi="Times New Roman" w:cs="Times New Roman"/>
          <w:bCs/>
        </w:rPr>
        <w:t xml:space="preserve">; </w:t>
      </w:r>
    </w:p>
    <w:p w14:paraId="21AF9693" w14:textId="7C1060C0" w:rsidR="00080DAF" w:rsidRPr="003072F3" w:rsidRDefault="001C3F3F" w:rsidP="00A04536">
      <w:pPr>
        <w:ind w:firstLine="720"/>
        <w:jc w:val="both"/>
        <w:rPr>
          <w:rFonts w:ascii="Times" w:hAnsi="Times" w:cs="Times New Roman"/>
        </w:rPr>
      </w:pPr>
      <w:r w:rsidRPr="003072F3">
        <w:rPr>
          <w:rFonts w:ascii="Times" w:hAnsi="Times" w:cs="Times New Roman"/>
        </w:rPr>
        <w:t xml:space="preserve">Considerando que o </w:t>
      </w:r>
      <w:r w:rsidR="005121F9" w:rsidRPr="003072F3">
        <w:rPr>
          <w:rFonts w:ascii="Times" w:hAnsi="Times" w:cs="Arial"/>
          <w:bCs/>
          <w:color w:val="000000"/>
          <w:lang w:eastAsia="pt-BR"/>
        </w:rPr>
        <w:t>Conselho de Arquitetura e Urbanismo de Goiás – CAU/GO tem como uma de suas missões institucionais defender e fomentar as boas práticas da Arquitetura e Urbanismo, e cumprir com a função de estimular o conhecimento, o uso dos processos criativos e a difusão das melhores práticas em Arquitetura e Urbanismo</w:t>
      </w:r>
      <w:r w:rsidR="00080DAF" w:rsidRPr="003072F3">
        <w:rPr>
          <w:rFonts w:ascii="Times" w:hAnsi="Times" w:cs="Times New Roman"/>
        </w:rPr>
        <w:t>;</w:t>
      </w:r>
    </w:p>
    <w:p w14:paraId="1D6604A6" w14:textId="77777777" w:rsidR="005121F9" w:rsidRPr="003072F3" w:rsidRDefault="0036287E" w:rsidP="00A04536">
      <w:pPr>
        <w:ind w:firstLine="720"/>
        <w:jc w:val="both"/>
        <w:rPr>
          <w:rFonts w:ascii="Times" w:hAnsi="Times" w:cs="Arial"/>
          <w:bCs/>
          <w:color w:val="000000"/>
          <w:lang w:eastAsia="pt-BR"/>
        </w:rPr>
      </w:pPr>
      <w:r w:rsidRPr="003072F3">
        <w:rPr>
          <w:rFonts w:ascii="Times" w:hAnsi="Times" w:cs="Times New Roman"/>
        </w:rPr>
        <w:t xml:space="preserve">Considerando </w:t>
      </w:r>
      <w:r w:rsidR="005121F9" w:rsidRPr="003072F3">
        <w:rPr>
          <w:rFonts w:ascii="Times" w:hAnsi="Times" w:cs="Arial"/>
          <w:bCs/>
          <w:color w:val="000000"/>
          <w:lang w:eastAsia="pt-BR"/>
        </w:rPr>
        <w:t>que a premiação acadêmica é uma iniciativa do CAU/GO, através da Comissão de Exercício Profissional, Ensino e Formação (CEPEF/CAU/GO) e não enseja aporte financeiro aos vencedores</w:t>
      </w:r>
    </w:p>
    <w:p w14:paraId="22698335" w14:textId="586FB465" w:rsidR="0036287E" w:rsidRPr="003072F3" w:rsidRDefault="005121F9" w:rsidP="00A04536">
      <w:pPr>
        <w:ind w:firstLine="720"/>
        <w:jc w:val="both"/>
        <w:rPr>
          <w:rFonts w:ascii="Times" w:hAnsi="Times" w:cs="Times New Roman"/>
        </w:rPr>
      </w:pPr>
      <w:r w:rsidRPr="003072F3">
        <w:rPr>
          <w:rFonts w:ascii="Times" w:hAnsi="Times" w:cs="Arial"/>
          <w:bCs/>
          <w:color w:val="000000"/>
          <w:lang w:eastAsia="pt-BR"/>
        </w:rPr>
        <w:t>Considerando o objetivo do CAU/GO de buscar a valorização do recém-formado, estimulando o debate entre as práticas acadêmicas e o exercício profissional, analisando a relação existente entre a teoria, o ensino e a prática</w:t>
      </w:r>
      <w:r w:rsidR="0036287E" w:rsidRPr="003072F3">
        <w:rPr>
          <w:rFonts w:ascii="Times" w:hAnsi="Times" w:cs="Times New Roman"/>
        </w:rPr>
        <w:t>;</w:t>
      </w:r>
    </w:p>
    <w:p w14:paraId="535F8422" w14:textId="77777777" w:rsidR="005121F9" w:rsidRPr="003072F3" w:rsidRDefault="005121F9" w:rsidP="00A04536">
      <w:pPr>
        <w:rPr>
          <w:rFonts w:ascii="Times" w:hAnsi="Times" w:cs="Times New Roman"/>
          <w:sz w:val="22"/>
          <w:szCs w:val="22"/>
        </w:rPr>
      </w:pPr>
    </w:p>
    <w:p w14:paraId="2F69EDE1" w14:textId="50687BBB" w:rsidR="008025F0" w:rsidRPr="003072F3" w:rsidRDefault="008025F0" w:rsidP="00A04536">
      <w:pPr>
        <w:rPr>
          <w:rFonts w:ascii="Times" w:hAnsi="Times" w:cs="Times New Roman"/>
          <w:b/>
        </w:rPr>
      </w:pPr>
      <w:r w:rsidRPr="003072F3">
        <w:rPr>
          <w:rFonts w:ascii="Times" w:hAnsi="Times" w:cs="Times New Roman"/>
          <w:b/>
        </w:rPr>
        <w:t>DELIBEROU:</w:t>
      </w:r>
    </w:p>
    <w:p w14:paraId="49662EE0" w14:textId="2DC49C31" w:rsidR="0036287E" w:rsidRPr="007B1E39" w:rsidRDefault="008025F0" w:rsidP="00A04536">
      <w:pPr>
        <w:ind w:firstLine="720"/>
        <w:jc w:val="both"/>
        <w:rPr>
          <w:rFonts w:ascii="Times New Roman" w:hAnsi="Times New Roman" w:cs="Times New Roman"/>
        </w:rPr>
      </w:pPr>
      <w:r w:rsidRPr="007B1E39">
        <w:rPr>
          <w:rFonts w:ascii="Times New Roman" w:hAnsi="Times New Roman" w:cs="Times New Roman"/>
        </w:rPr>
        <w:t xml:space="preserve">1 </w:t>
      </w:r>
      <w:r w:rsidR="00563E93" w:rsidRPr="007B1E39">
        <w:rPr>
          <w:rFonts w:ascii="Times New Roman" w:hAnsi="Times New Roman" w:cs="Times New Roman"/>
        </w:rPr>
        <w:t>–</w:t>
      </w:r>
      <w:r w:rsidRPr="007B1E39">
        <w:rPr>
          <w:rFonts w:ascii="Times New Roman" w:hAnsi="Times New Roman" w:cs="Times New Roman"/>
        </w:rPr>
        <w:t xml:space="preserve"> </w:t>
      </w:r>
      <w:proofErr w:type="gramStart"/>
      <w:r w:rsidR="001C3F3F" w:rsidRPr="007B1E39">
        <w:rPr>
          <w:rFonts w:ascii="Times New Roman" w:hAnsi="Times New Roman" w:cs="Times New Roman"/>
        </w:rPr>
        <w:t>pela</w:t>
      </w:r>
      <w:proofErr w:type="gramEnd"/>
      <w:r w:rsidR="001C3F3F" w:rsidRPr="007B1E39">
        <w:rPr>
          <w:rFonts w:ascii="Times New Roman" w:hAnsi="Times New Roman" w:cs="Times New Roman"/>
        </w:rPr>
        <w:t xml:space="preserve"> </w:t>
      </w:r>
      <w:r w:rsidR="005121F9">
        <w:rPr>
          <w:rFonts w:ascii="Times New Roman" w:hAnsi="Times New Roman" w:cs="Times New Roman"/>
        </w:rPr>
        <w:t xml:space="preserve">aprovação </w:t>
      </w:r>
      <w:r w:rsidR="00471F11">
        <w:rPr>
          <w:rFonts w:ascii="Times New Roman" w:hAnsi="Times New Roman" w:cs="Times New Roman"/>
        </w:rPr>
        <w:t xml:space="preserve">da realização do </w:t>
      </w:r>
      <w:r w:rsidR="005121F9" w:rsidRPr="005121F9">
        <w:rPr>
          <w:rFonts w:ascii="Times New Roman" w:hAnsi="Times New Roman" w:cs="Times New Roman"/>
          <w:bCs/>
          <w:color w:val="000000"/>
          <w:lang w:eastAsia="pt-BR"/>
        </w:rPr>
        <w:t>PRÊMIO ESTADUAL DE TRABALHOS DE CONCLUSÃO DE CURSO CAU/GO 2022 – PROFESSOR ANTONIO LUCIO FERRARI</w:t>
      </w:r>
      <w:r w:rsidR="008146DC" w:rsidRPr="005121F9">
        <w:rPr>
          <w:rFonts w:ascii="Times New Roman" w:hAnsi="Times New Roman" w:cs="Times New Roman"/>
          <w:bCs/>
        </w:rPr>
        <w:t>.</w:t>
      </w:r>
    </w:p>
    <w:p w14:paraId="702126AE" w14:textId="0AFB3BAF" w:rsidR="009D6903" w:rsidRPr="007B1E39" w:rsidRDefault="008025F0" w:rsidP="00A04536">
      <w:pPr>
        <w:jc w:val="right"/>
        <w:rPr>
          <w:rFonts w:ascii="Times New Roman" w:hAnsi="Times New Roman" w:cs="Times New Roman"/>
        </w:rPr>
      </w:pPr>
      <w:r w:rsidRPr="007B1E39">
        <w:rPr>
          <w:rFonts w:ascii="Times New Roman" w:hAnsi="Times New Roman" w:cs="Times New Roman"/>
        </w:rPr>
        <w:t xml:space="preserve">Goiânia, </w:t>
      </w:r>
      <w:r w:rsidR="004731C9" w:rsidRPr="007B1E39">
        <w:rPr>
          <w:rFonts w:ascii="Times New Roman" w:hAnsi="Times New Roman" w:cs="Times New Roman"/>
        </w:rPr>
        <w:t>10 de junho</w:t>
      </w:r>
      <w:r w:rsidR="0098624C" w:rsidRPr="007B1E39">
        <w:rPr>
          <w:rFonts w:ascii="Times New Roman" w:hAnsi="Times New Roman" w:cs="Times New Roman"/>
        </w:rPr>
        <w:t xml:space="preserve"> de 2022</w:t>
      </w:r>
      <w:r w:rsidR="003E4D51" w:rsidRPr="007B1E39">
        <w:rPr>
          <w:rFonts w:ascii="Times New Roman" w:hAnsi="Times New Roman" w:cs="Times New Roman"/>
        </w:rPr>
        <w:t>.</w:t>
      </w:r>
    </w:p>
    <w:p w14:paraId="227A6E27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505768900"/>
      <w:r w:rsidRPr="007B1E39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77777777" w:rsidR="004F5D9F" w:rsidRPr="007B1E39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0440D71" w14:textId="77777777" w:rsidR="00A04536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B1E39">
        <w:rPr>
          <w:rFonts w:ascii="Times New Roman" w:hAnsi="Times New Roman" w:cs="Times New Roman"/>
          <w:sz w:val="22"/>
          <w:szCs w:val="22"/>
        </w:rPr>
        <w:t>Gabriel de Castro Xavier</w:t>
      </w:r>
    </w:p>
    <w:p w14:paraId="5C5247CB" w14:textId="5D1741CC" w:rsidR="00A04536" w:rsidRDefault="004F5D9F" w:rsidP="00A045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A04536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1"/>
    </w:p>
    <w:p w14:paraId="68AB0C83" w14:textId="77777777" w:rsidR="00A04536" w:rsidRDefault="00A04536" w:rsidP="00A04536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43CA039" w14:textId="6AA8CC1B" w:rsidR="00A04536" w:rsidRPr="00A04536" w:rsidRDefault="00A04536" w:rsidP="00A04536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04536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A04536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A04536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46F710EF" w14:textId="050BDC3A" w:rsidR="00A04536" w:rsidRDefault="00A04536" w:rsidP="00A04536">
      <w:pPr>
        <w:rPr>
          <w:rFonts w:ascii="Times New Roman" w:hAnsi="Times New Roman" w:cs="Times New Roman"/>
          <w:bCs/>
          <w:sz w:val="22"/>
          <w:szCs w:val="22"/>
        </w:rPr>
      </w:pPr>
    </w:p>
    <w:p w14:paraId="330C605B" w14:textId="77777777" w:rsidR="00A04536" w:rsidRPr="00A04536" w:rsidRDefault="00A04536" w:rsidP="00A04536">
      <w:pPr>
        <w:rPr>
          <w:rFonts w:ascii="Times New Roman" w:hAnsi="Times New Roman" w:cs="Times New Roman"/>
          <w:bCs/>
          <w:sz w:val="22"/>
          <w:szCs w:val="22"/>
        </w:rPr>
      </w:pPr>
    </w:p>
    <w:p w14:paraId="330B7D3D" w14:textId="77777777" w:rsidR="00A04536" w:rsidRPr="00A04536" w:rsidRDefault="00A04536" w:rsidP="00A04536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04536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563A5322" w14:textId="4159F4A7" w:rsidR="0041005E" w:rsidRPr="00A04536" w:rsidRDefault="00A04536" w:rsidP="00A04536">
      <w:pPr>
        <w:jc w:val="center"/>
        <w:rPr>
          <w:rFonts w:ascii="Times New Roman" w:hAnsi="Times New Roman" w:cs="Times New Roman"/>
          <w:sz w:val="22"/>
          <w:szCs w:val="22"/>
        </w:rPr>
      </w:pPr>
      <w:r w:rsidRPr="00A04536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sectPr w:rsidR="0041005E" w:rsidRPr="00A045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5AAB3" w14:textId="77777777" w:rsidR="005C7789" w:rsidRDefault="005C7789">
      <w:r>
        <w:separator/>
      </w:r>
    </w:p>
  </w:endnote>
  <w:endnote w:type="continuationSeparator" w:id="0">
    <w:p w14:paraId="255334AC" w14:textId="77777777" w:rsidR="005C7789" w:rsidRDefault="005C7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E0002AFF" w:usb1="5000205A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13CCE" w14:textId="77777777" w:rsidR="007B1E39" w:rsidRDefault="007B1E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D69D" w14:textId="77777777" w:rsidR="007B1E39" w:rsidRDefault="007B1E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E495D" w14:textId="77777777" w:rsidR="005C7789" w:rsidRDefault="005C7789">
      <w:r>
        <w:separator/>
      </w:r>
    </w:p>
  </w:footnote>
  <w:footnote w:type="continuationSeparator" w:id="0">
    <w:p w14:paraId="07D5DB39" w14:textId="77777777" w:rsidR="005C7789" w:rsidRDefault="005C7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1776" w14:textId="77777777" w:rsidR="007B1E39" w:rsidRDefault="007B1E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43403" w14:textId="77777777" w:rsidR="007B1E39" w:rsidRDefault="007B1E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B25C0"/>
    <w:rsid w:val="000B4E3C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D7FAD"/>
    <w:rsid w:val="002F422D"/>
    <w:rsid w:val="002F4DD4"/>
    <w:rsid w:val="003072F3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1F11"/>
    <w:rsid w:val="004731C9"/>
    <w:rsid w:val="004842F8"/>
    <w:rsid w:val="0048601D"/>
    <w:rsid w:val="004C3118"/>
    <w:rsid w:val="004D78C7"/>
    <w:rsid w:val="004F2CEE"/>
    <w:rsid w:val="004F5D9F"/>
    <w:rsid w:val="005068BE"/>
    <w:rsid w:val="005121F9"/>
    <w:rsid w:val="00527AD7"/>
    <w:rsid w:val="005516A7"/>
    <w:rsid w:val="00563E93"/>
    <w:rsid w:val="005730CF"/>
    <w:rsid w:val="00581FBA"/>
    <w:rsid w:val="005A0B99"/>
    <w:rsid w:val="005A744D"/>
    <w:rsid w:val="005C5895"/>
    <w:rsid w:val="005C7789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46E6F"/>
    <w:rsid w:val="0077183F"/>
    <w:rsid w:val="00771D6D"/>
    <w:rsid w:val="00792DB7"/>
    <w:rsid w:val="00794C23"/>
    <w:rsid w:val="007A7D9B"/>
    <w:rsid w:val="007B1E39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04536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B05E2F"/>
    <w:rsid w:val="00B5551C"/>
    <w:rsid w:val="00B7557B"/>
    <w:rsid w:val="00B875FC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7AB"/>
    <w:rsid w:val="00E26807"/>
    <w:rsid w:val="00E30B61"/>
    <w:rsid w:val="00E43EA9"/>
    <w:rsid w:val="00E57204"/>
    <w:rsid w:val="00E7039A"/>
    <w:rsid w:val="00E722BF"/>
    <w:rsid w:val="00ED49BD"/>
    <w:rsid w:val="00F04946"/>
    <w:rsid w:val="00F22DEA"/>
    <w:rsid w:val="00F42B38"/>
    <w:rsid w:val="00F5580C"/>
    <w:rsid w:val="00F859D3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302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11</cp:revision>
  <cp:lastPrinted>2017-08-17T15:52:00Z</cp:lastPrinted>
  <dcterms:created xsi:type="dcterms:W3CDTF">2022-05-09T14:27:00Z</dcterms:created>
  <dcterms:modified xsi:type="dcterms:W3CDTF">2022-06-14T12:26:00Z</dcterms:modified>
</cp:coreProperties>
</file>