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983"/>
      </w:tblGrid>
      <w:tr w:rsidR="00BC4FAD" w:rsidRPr="00BC4E6E" w14:paraId="5E6EA66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3E78237" w14:textId="5FBBF8CD" w:rsidR="00BC4FAD" w:rsidRPr="005627B2" w:rsidRDefault="00BC4FAD" w:rsidP="007A159C">
            <w:pPr>
              <w:rPr>
                <w:rFonts w:ascii="Times New Roman" w:eastAsia="Arial" w:hAnsi="Times New Roman" w:cs="Times New Roman"/>
              </w:rPr>
            </w:pPr>
            <w:r w:rsidRPr="005627B2">
              <w:rPr>
                <w:rFonts w:ascii="Times New Roman" w:eastAsia="Arial" w:hAnsi="Times New Roman" w:cs="Times New Roman"/>
              </w:rPr>
              <w:t>PROCESSO</w:t>
            </w:r>
          </w:p>
        </w:tc>
        <w:tc>
          <w:tcPr>
            <w:tcW w:w="7087" w:type="dxa"/>
          </w:tcPr>
          <w:p w14:paraId="737B5B68" w14:textId="1B687D9B" w:rsidR="00BC4FAD" w:rsidRPr="005627B2" w:rsidRDefault="005627B2" w:rsidP="007A159C">
            <w:pPr>
              <w:jc w:val="both"/>
              <w:rPr>
                <w:rFonts w:ascii="Times New Roman" w:eastAsia="Arial" w:hAnsi="Times New Roman" w:cs="Times New Roman"/>
              </w:rPr>
            </w:pPr>
            <w:r w:rsidRPr="005627B2">
              <w:rPr>
                <w:rFonts w:ascii="Times New Roman" w:hAnsi="Times New Roman" w:cs="Times New Roman"/>
              </w:rPr>
              <w:t>1263257</w:t>
            </w:r>
            <w:r w:rsidR="00BC4FAD" w:rsidRPr="005627B2">
              <w:rPr>
                <w:rFonts w:ascii="Times New Roman" w:hAnsi="Times New Roman" w:cs="Times New Roman"/>
              </w:rPr>
              <w:t>/2021</w:t>
            </w:r>
          </w:p>
        </w:tc>
      </w:tr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5627B2" w:rsidRDefault="00881D55" w:rsidP="007A159C">
            <w:pPr>
              <w:rPr>
                <w:rFonts w:ascii="Times New Roman" w:eastAsia="Arial" w:hAnsi="Times New Roman" w:cs="Times New Roman"/>
              </w:rPr>
            </w:pPr>
            <w:r w:rsidRPr="005627B2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23110C54" w:rsidR="00881D55" w:rsidRPr="005627B2" w:rsidRDefault="005627B2" w:rsidP="007A159C">
            <w:pPr>
              <w:jc w:val="both"/>
              <w:rPr>
                <w:rFonts w:ascii="Times New Roman" w:eastAsia="Arial" w:hAnsi="Times New Roman" w:cs="Times New Roman"/>
              </w:rPr>
            </w:pPr>
            <w:r w:rsidRPr="005627B2">
              <w:rPr>
                <w:rFonts w:ascii="Times New Roman" w:hAnsi="Times New Roman" w:cs="Times New Roman"/>
              </w:rPr>
              <w:t>FUNAPE: PROJETO SETOR SUL: PROCESSO DE FORMAÇÃO DO ESPAÇO URBANO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5627B2" w:rsidRDefault="00881D55" w:rsidP="007A159C">
            <w:pPr>
              <w:rPr>
                <w:rFonts w:ascii="Times New Roman" w:eastAsia="Arial" w:hAnsi="Times New Roman" w:cs="Times New Roman"/>
              </w:rPr>
            </w:pPr>
            <w:r w:rsidRPr="005627B2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41E8F5B5" w:rsidR="00881D55" w:rsidRPr="005627B2" w:rsidRDefault="005627B2" w:rsidP="00273D93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627B2">
              <w:rPr>
                <w:rFonts w:ascii="Times New Roman" w:hAnsi="Times New Roman" w:cs="Times New Roman"/>
              </w:rPr>
              <w:t xml:space="preserve">PRESTAÇÃO DE CONTAS –  EDITAL DE CHAMADA PÚBLICA Nº 02/2021 – </w:t>
            </w:r>
            <w:r w:rsidRPr="005627B2">
              <w:rPr>
                <w:rStyle w:val="markedcontent"/>
                <w:rFonts w:ascii="Times New Roman" w:hAnsi="Times New Roman" w:cs="Times New Roman"/>
              </w:rPr>
              <w:t>ASSISTÊNCIA TÉCNICA EM HABITAÇÃO DE INTERESSE SOCIAL</w:t>
            </w:r>
          </w:p>
        </w:tc>
      </w:tr>
    </w:tbl>
    <w:p w14:paraId="7D4273E6" w14:textId="77777777" w:rsidR="006771AA" w:rsidRDefault="006771AA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7A159C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719331EE" w:rsidR="00881D55" w:rsidRPr="00881D55" w:rsidRDefault="00881D55" w:rsidP="005627B2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5B2A50">
              <w:rPr>
                <w:rFonts w:ascii="Times New Roman" w:eastAsia="Arial" w:hAnsi="Times New Roman" w:cs="Times New Roman"/>
                <w:b/>
                <w:sz w:val="22"/>
              </w:rPr>
              <w:t>4</w:t>
            </w:r>
            <w:r w:rsidR="005627B2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 xml:space="preserve">MARÇO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7A15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3306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410B6E" w:rsidRDefault="00546586" w:rsidP="003306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3F0E1" w14:textId="40812D26" w:rsidR="00330670" w:rsidRPr="00410B6E" w:rsidRDefault="00330670" w:rsidP="00D048B6">
      <w:pPr>
        <w:jc w:val="both"/>
        <w:rPr>
          <w:rStyle w:val="markedcontent"/>
          <w:rFonts w:ascii="Times New Roman" w:hAnsi="Times New Roman" w:cs="Times New Roman"/>
        </w:rPr>
      </w:pPr>
      <w:r w:rsidRPr="00410B6E">
        <w:rPr>
          <w:rStyle w:val="markedcontent"/>
          <w:rFonts w:ascii="Times New Roman" w:hAnsi="Times New Roman" w:cs="Times New Roman"/>
          <w:b/>
        </w:rPr>
        <w:t>CONSIDERANDO</w:t>
      </w:r>
      <w:r w:rsidRPr="00410B6E">
        <w:rPr>
          <w:rStyle w:val="markedcontent"/>
          <w:rFonts w:ascii="Times New Roman" w:hAnsi="Times New Roman" w:cs="Times New Roman"/>
        </w:rPr>
        <w:t xml:space="preserve"> </w:t>
      </w:r>
      <w:r w:rsidR="00BC4FAD" w:rsidRPr="00410B6E">
        <w:rPr>
          <w:rStyle w:val="markedcontent"/>
          <w:rFonts w:ascii="Times New Roman" w:hAnsi="Times New Roman" w:cs="Times New Roman"/>
        </w:rPr>
        <w:t xml:space="preserve">o teor da Deliberação nº </w:t>
      </w:r>
      <w:r w:rsidR="005B2A50" w:rsidRPr="00410B6E">
        <w:rPr>
          <w:rStyle w:val="markedcontent"/>
          <w:rFonts w:ascii="Times New Roman" w:hAnsi="Times New Roman" w:cs="Times New Roman"/>
        </w:rPr>
        <w:t>1</w:t>
      </w:r>
      <w:r w:rsidR="00410B6E" w:rsidRPr="00410B6E">
        <w:rPr>
          <w:rStyle w:val="markedcontent"/>
          <w:rFonts w:ascii="Times New Roman" w:hAnsi="Times New Roman" w:cs="Times New Roman"/>
        </w:rPr>
        <w:t>1</w:t>
      </w:r>
      <w:r w:rsidR="00BC4FAD" w:rsidRPr="00410B6E">
        <w:rPr>
          <w:rStyle w:val="markedcontent"/>
          <w:rFonts w:ascii="Times New Roman" w:hAnsi="Times New Roman" w:cs="Times New Roman"/>
        </w:rPr>
        <w:t>/2022 – CAF-CAU/GO;</w:t>
      </w:r>
    </w:p>
    <w:p w14:paraId="4757890E" w14:textId="77777777" w:rsidR="00410B6E" w:rsidRPr="00410B6E" w:rsidRDefault="00410B6E" w:rsidP="00410B6E">
      <w:pPr>
        <w:spacing w:after="120"/>
        <w:jc w:val="both"/>
        <w:rPr>
          <w:rFonts w:ascii="Times New Roman" w:hAnsi="Times New Roman" w:cs="Times New Roman"/>
          <w:color w:val="222222"/>
        </w:rPr>
      </w:pPr>
      <w:r w:rsidRPr="00410B6E">
        <w:rPr>
          <w:rFonts w:ascii="Times New Roman" w:hAnsi="Times New Roman" w:cs="Times New Roman"/>
          <w:b/>
        </w:rPr>
        <w:t>CONSIDERANDO</w:t>
      </w:r>
      <w:r w:rsidRPr="00410B6E">
        <w:rPr>
          <w:rFonts w:ascii="Times New Roman" w:hAnsi="Times New Roman" w:cs="Times New Roman"/>
        </w:rPr>
        <w:t xml:space="preserve"> que a FUNAPE: PROJETO SETOR SUL: PROCESSO DE FORMAÇÃO DO ESPAÇO URBANO</w:t>
      </w:r>
      <w:r w:rsidRPr="00410B6E">
        <w:rPr>
          <w:rFonts w:ascii="Times New Roman" w:hAnsi="Times New Roman" w:cs="Times New Roman"/>
          <w:color w:val="222222"/>
        </w:rPr>
        <w:t>, contemplado na Chamada Pública de Patrocínio nº 02/2021, apresentou Prestação de Contas da realização do respectivo objeto do Termo de Fomento CAU/GO nº 04/2021;</w:t>
      </w:r>
    </w:p>
    <w:p w14:paraId="0431B169" w14:textId="77777777" w:rsidR="00410B6E" w:rsidRPr="00410B6E" w:rsidRDefault="00410B6E" w:rsidP="00410B6E">
      <w:pPr>
        <w:spacing w:after="120"/>
        <w:jc w:val="both"/>
        <w:rPr>
          <w:rFonts w:ascii="Times New Roman" w:hAnsi="Times New Roman" w:cs="Times New Roman"/>
        </w:rPr>
      </w:pPr>
      <w:r w:rsidRPr="00410B6E">
        <w:rPr>
          <w:rFonts w:ascii="Times New Roman" w:hAnsi="Times New Roman" w:cs="Times New Roman"/>
          <w:b/>
          <w:color w:val="222222"/>
        </w:rPr>
        <w:t>CONSIDERANDO</w:t>
      </w:r>
      <w:r w:rsidRPr="00410B6E">
        <w:rPr>
          <w:rFonts w:ascii="Times New Roman" w:hAnsi="Times New Roman" w:cs="Times New Roman"/>
          <w:color w:val="222222"/>
        </w:rPr>
        <w:t xml:space="preserve"> o despacho da Gerência de Planejamento e Finanças, do dia 03/02/2022, em que declara a regularidade das respectivas prestações de contas perante o respectivo termo de fomento;</w:t>
      </w:r>
    </w:p>
    <w:p w14:paraId="6BA1AA3B" w14:textId="016FBC06" w:rsidR="00546586" w:rsidRPr="00410B6E" w:rsidRDefault="00410B6E" w:rsidP="00410B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B6E">
        <w:rPr>
          <w:rFonts w:ascii="Times New Roman" w:hAnsi="Times New Roman" w:cs="Times New Roman"/>
          <w:b/>
        </w:rPr>
        <w:t>CONSIDERANDO</w:t>
      </w:r>
      <w:r w:rsidRPr="00410B6E">
        <w:rPr>
          <w:rFonts w:ascii="Times New Roman" w:hAnsi="Times New Roman" w:cs="Times New Roman"/>
        </w:rPr>
        <w:t xml:space="preserve"> o Edital de Chamada Pública nº 02/2021 determina que “A Comissão de Exercício, Ensino e Formação Profissional - CEEPF e a Comissão Administração e Finanças do CAU/GO - CAF fiscalizarão os projetos apoiados avaliando a efetividade da parceria”</w:t>
      </w:r>
      <w:r w:rsidR="00D048B6" w:rsidRPr="00410B6E">
        <w:rPr>
          <w:rFonts w:ascii="Times New Roman" w:hAnsi="Times New Roman" w:cs="Times New Roman"/>
        </w:rPr>
        <w:t>.</w:t>
      </w:r>
    </w:p>
    <w:p w14:paraId="351CE9E9" w14:textId="77777777" w:rsidR="00601472" w:rsidRDefault="00601472" w:rsidP="007A159C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7A159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7A159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8FAC58B" w14:textId="7FD8FDCA" w:rsidR="00041E78" w:rsidRPr="00615981" w:rsidRDefault="00041E78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15981">
        <w:rPr>
          <w:rFonts w:ascii="Times New Roman" w:hAnsi="Times New Roman" w:cs="Times New Roman"/>
        </w:rPr>
        <w:t>1)</w:t>
      </w:r>
      <w:r w:rsidR="00F02902" w:rsidRPr="00615981">
        <w:rPr>
          <w:rFonts w:ascii="Times New Roman" w:hAnsi="Times New Roman" w:cs="Times New Roman"/>
        </w:rPr>
        <w:t xml:space="preserve"> </w:t>
      </w:r>
      <w:r w:rsidR="00615981" w:rsidRPr="00615981">
        <w:rPr>
          <w:rFonts w:ascii="Times New Roman" w:hAnsi="Times New Roman" w:cs="Times New Roman"/>
        </w:rPr>
        <w:t>APROVAR a prestação de contas do fomento concedido ao FUNAPE: PROJETO SETOR SUL: PROCESSO DE FORMAÇÃO DO ESPAÇO URBANO, por meio do Termo de Fomento CAU/GO nº 04/2021.</w:t>
      </w:r>
    </w:p>
    <w:p w14:paraId="68C91941" w14:textId="77777777" w:rsidR="00480EC9" w:rsidRPr="00F02902" w:rsidRDefault="00480EC9" w:rsidP="007A159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95EC6A5" w14:textId="77777777" w:rsidR="007A159C" w:rsidRDefault="007A159C" w:rsidP="007A159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961D35" w14:textId="6AB1FDB4" w:rsidR="00F852F2" w:rsidRPr="00BC4E6E" w:rsidRDefault="00F852F2" w:rsidP="007A15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2048E6">
        <w:rPr>
          <w:rFonts w:ascii="Times New Roman" w:hAnsi="Times New Roman" w:cs="Times New Roman"/>
        </w:rPr>
        <w:t>31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2048E6">
        <w:rPr>
          <w:rFonts w:ascii="Times New Roman" w:hAnsi="Times New Roman" w:cs="Times New Roman"/>
        </w:rPr>
        <w:t xml:space="preserve">março </w:t>
      </w:r>
      <w:r w:rsidRPr="00BC4E6E">
        <w:rPr>
          <w:rFonts w:ascii="Times New Roman" w:hAnsi="Times New Roman" w:cs="Times New Roman"/>
        </w:rPr>
        <w:t>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519BB5EE" w:rsidR="007B4425" w:rsidRDefault="007B4425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5D9F5BC7" w14:textId="77777777" w:rsidR="00F37AC6" w:rsidRDefault="00F37AC6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7A159C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7A159C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7A159C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6931492" w14:textId="558F68AC" w:rsidR="00D80377" w:rsidRDefault="00D80377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AF67B9" w14:textId="5E9B5103" w:rsidR="00D42C01" w:rsidRDefault="00D42C01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7FC792" w14:textId="4C17D998" w:rsidR="00161F69" w:rsidRDefault="00161F69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08450BFE" w:rsidR="00F609BA" w:rsidRDefault="00F609BA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92DE6">
        <w:rPr>
          <w:rFonts w:ascii="Times New Roman" w:hAnsi="Times New Roman" w:cs="Times New Roman"/>
          <w:b/>
          <w:sz w:val="32"/>
          <w:szCs w:val="32"/>
        </w:rPr>
        <w:t>2</w:t>
      </w:r>
      <w:r w:rsidR="00D8037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Videoconferência</w:t>
      </w:r>
    </w:p>
    <w:p w14:paraId="67B3499F" w14:textId="77777777" w:rsidR="00F609BA" w:rsidRPr="006771A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313"/>
        <w:gridCol w:w="1308"/>
      </w:tblGrid>
      <w:tr w:rsidR="00F609BA" w14:paraId="30A7CEBD" w14:textId="77777777" w:rsidTr="006962D7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6962D7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 w:rsidP="007A159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3F89C56C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</w:t>
            </w:r>
            <w:r w:rsidR="006962D7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02D51942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338A7E48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4436A2C9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631B6D71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F0FE07F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1F245310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4F934815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1968EEE9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60411B1A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3CB9AD9B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3A45E222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26010F7D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7A159C">
            <w:pPr>
              <w:tabs>
                <w:tab w:val="clear" w:pos="720"/>
                <w:tab w:val="left" w:pos="972"/>
              </w:tabs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11BBFFC9" w:rsidR="006771A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7A159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7A5630C0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2252B">
              <w:rPr>
                <w:rFonts w:ascii="Times New Roman" w:hAnsi="Times New Roman" w:cs="Times New Roman"/>
              </w:rPr>
              <w:t>2</w:t>
            </w:r>
            <w:r w:rsidR="005B7D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ª Plenária Ordinária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7D28">
              <w:rPr>
                <w:rFonts w:ascii="Times New Roman" w:hAnsi="Times New Roman" w:cs="Times New Roman"/>
              </w:rPr>
              <w:t>31/03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5447C968" w:rsidR="00F609BA" w:rsidRPr="0010072F" w:rsidRDefault="00F609BA" w:rsidP="00615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72F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 w:rsidRPr="0010072F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 w:rsidRPr="0010072F">
              <w:rPr>
                <w:rFonts w:ascii="Times New Roman" w:hAnsi="Times New Roman" w:cs="Times New Roman"/>
                <w:bCs/>
              </w:rPr>
              <w:t>2</w:t>
            </w:r>
            <w:r w:rsidR="0010072F" w:rsidRPr="0010072F">
              <w:rPr>
                <w:rFonts w:ascii="Times New Roman" w:hAnsi="Times New Roman" w:cs="Times New Roman"/>
                <w:bCs/>
              </w:rPr>
              <w:t>4</w:t>
            </w:r>
            <w:r w:rsidR="00615981">
              <w:rPr>
                <w:rFonts w:ascii="Times New Roman" w:hAnsi="Times New Roman" w:cs="Times New Roman"/>
                <w:bCs/>
              </w:rPr>
              <w:t>1</w:t>
            </w:r>
            <w:r w:rsidR="006771AA" w:rsidRPr="0010072F">
              <w:rPr>
                <w:rFonts w:ascii="Times New Roman" w:hAnsi="Times New Roman" w:cs="Times New Roman"/>
                <w:bCs/>
              </w:rPr>
              <w:t xml:space="preserve"> - </w:t>
            </w:r>
            <w:r w:rsidR="00615981" w:rsidRPr="005627B2">
              <w:rPr>
                <w:rFonts w:ascii="Times New Roman" w:hAnsi="Times New Roman" w:cs="Times New Roman"/>
              </w:rPr>
              <w:t>P</w:t>
            </w:r>
            <w:r w:rsidR="00615981" w:rsidRPr="005627B2">
              <w:rPr>
                <w:rFonts w:ascii="Times New Roman" w:hAnsi="Times New Roman" w:cs="Times New Roman"/>
              </w:rPr>
              <w:t xml:space="preserve">restação de contas –  edital de chamada pública nº 02/2021 – </w:t>
            </w:r>
            <w:r w:rsidR="00615981" w:rsidRPr="005627B2">
              <w:rPr>
                <w:rStyle w:val="markedcontent"/>
                <w:rFonts w:ascii="Times New Roman" w:hAnsi="Times New Roman" w:cs="Times New Roman"/>
              </w:rPr>
              <w:t>assistência técnica em habitação de interesse social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0C0A244B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C27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0C27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C66305D" w:rsidR="00F609BA" w:rsidRDefault="006771AA" w:rsidP="007A1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7A159C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6"/>
    <w:rsid w:val="000265D3"/>
    <w:rsid w:val="00036A1D"/>
    <w:rsid w:val="000370B6"/>
    <w:rsid w:val="00041E78"/>
    <w:rsid w:val="00051586"/>
    <w:rsid w:val="00053F0B"/>
    <w:rsid w:val="00054AEB"/>
    <w:rsid w:val="000625A3"/>
    <w:rsid w:val="000678F9"/>
    <w:rsid w:val="00070E53"/>
    <w:rsid w:val="00092DE6"/>
    <w:rsid w:val="000A5C79"/>
    <w:rsid w:val="000B14A5"/>
    <w:rsid w:val="000C2741"/>
    <w:rsid w:val="000E5C95"/>
    <w:rsid w:val="000F44F0"/>
    <w:rsid w:val="000F4D0E"/>
    <w:rsid w:val="000F6008"/>
    <w:rsid w:val="0010072F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1F69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048E6"/>
    <w:rsid w:val="00247A4F"/>
    <w:rsid w:val="002502CC"/>
    <w:rsid w:val="0025444E"/>
    <w:rsid w:val="00273D93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6226"/>
    <w:rsid w:val="00321E82"/>
    <w:rsid w:val="00330670"/>
    <w:rsid w:val="003518CC"/>
    <w:rsid w:val="00396548"/>
    <w:rsid w:val="003B34C6"/>
    <w:rsid w:val="003C0ECD"/>
    <w:rsid w:val="003C6C4B"/>
    <w:rsid w:val="003C734B"/>
    <w:rsid w:val="003F1978"/>
    <w:rsid w:val="00410B6E"/>
    <w:rsid w:val="00425F72"/>
    <w:rsid w:val="00451172"/>
    <w:rsid w:val="00473519"/>
    <w:rsid w:val="00480C66"/>
    <w:rsid w:val="00480EC9"/>
    <w:rsid w:val="00496130"/>
    <w:rsid w:val="004A4180"/>
    <w:rsid w:val="004A4E39"/>
    <w:rsid w:val="004B5050"/>
    <w:rsid w:val="004B6031"/>
    <w:rsid w:val="004C53C3"/>
    <w:rsid w:val="004C6936"/>
    <w:rsid w:val="004D0717"/>
    <w:rsid w:val="004E6F5F"/>
    <w:rsid w:val="0052204B"/>
    <w:rsid w:val="0052657D"/>
    <w:rsid w:val="00526FB2"/>
    <w:rsid w:val="005270D9"/>
    <w:rsid w:val="00546586"/>
    <w:rsid w:val="00555403"/>
    <w:rsid w:val="005627B2"/>
    <w:rsid w:val="0057262D"/>
    <w:rsid w:val="005726A5"/>
    <w:rsid w:val="0057688D"/>
    <w:rsid w:val="005816A0"/>
    <w:rsid w:val="00586F8B"/>
    <w:rsid w:val="005B2A50"/>
    <w:rsid w:val="005B7D28"/>
    <w:rsid w:val="005C1D82"/>
    <w:rsid w:val="005C6839"/>
    <w:rsid w:val="005E29F5"/>
    <w:rsid w:val="005E4FE7"/>
    <w:rsid w:val="00601472"/>
    <w:rsid w:val="00615981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159C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123F"/>
    <w:rsid w:val="008047F4"/>
    <w:rsid w:val="0081418F"/>
    <w:rsid w:val="00816D15"/>
    <w:rsid w:val="00822A82"/>
    <w:rsid w:val="00834EFF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266D"/>
    <w:rsid w:val="008E44FB"/>
    <w:rsid w:val="008E5313"/>
    <w:rsid w:val="008F7A37"/>
    <w:rsid w:val="009305BF"/>
    <w:rsid w:val="00930821"/>
    <w:rsid w:val="00930ACF"/>
    <w:rsid w:val="00945720"/>
    <w:rsid w:val="00951364"/>
    <w:rsid w:val="0095399E"/>
    <w:rsid w:val="00965770"/>
    <w:rsid w:val="009B74FD"/>
    <w:rsid w:val="009B7568"/>
    <w:rsid w:val="009D5329"/>
    <w:rsid w:val="009E4CFF"/>
    <w:rsid w:val="00A04538"/>
    <w:rsid w:val="00A13388"/>
    <w:rsid w:val="00A16100"/>
    <w:rsid w:val="00A22778"/>
    <w:rsid w:val="00A356A7"/>
    <w:rsid w:val="00A40C77"/>
    <w:rsid w:val="00A5262A"/>
    <w:rsid w:val="00A64763"/>
    <w:rsid w:val="00A66C1C"/>
    <w:rsid w:val="00A7173F"/>
    <w:rsid w:val="00A828CF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97383"/>
    <w:rsid w:val="00BA6257"/>
    <w:rsid w:val="00BC4E6E"/>
    <w:rsid w:val="00BC4FAD"/>
    <w:rsid w:val="00BD458D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0113"/>
    <w:rsid w:val="00C931D4"/>
    <w:rsid w:val="00C9512B"/>
    <w:rsid w:val="00CA1C8D"/>
    <w:rsid w:val="00CA423B"/>
    <w:rsid w:val="00CB400E"/>
    <w:rsid w:val="00CB447F"/>
    <w:rsid w:val="00CE7A8B"/>
    <w:rsid w:val="00D048B6"/>
    <w:rsid w:val="00D166A2"/>
    <w:rsid w:val="00D22005"/>
    <w:rsid w:val="00D2252B"/>
    <w:rsid w:val="00D27EEE"/>
    <w:rsid w:val="00D40F2B"/>
    <w:rsid w:val="00D42C01"/>
    <w:rsid w:val="00D52D29"/>
    <w:rsid w:val="00D607C6"/>
    <w:rsid w:val="00D641E8"/>
    <w:rsid w:val="00D80377"/>
    <w:rsid w:val="00D84315"/>
    <w:rsid w:val="00D874BC"/>
    <w:rsid w:val="00D913FE"/>
    <w:rsid w:val="00D93A70"/>
    <w:rsid w:val="00D97A47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21B1"/>
    <w:rsid w:val="00E75A42"/>
    <w:rsid w:val="00E77BF5"/>
    <w:rsid w:val="00E903D5"/>
    <w:rsid w:val="00EB2A58"/>
    <w:rsid w:val="00EB2E15"/>
    <w:rsid w:val="00EC03F6"/>
    <w:rsid w:val="00EC7CA1"/>
    <w:rsid w:val="00ED255F"/>
    <w:rsid w:val="00F02902"/>
    <w:rsid w:val="00F131FF"/>
    <w:rsid w:val="00F150AA"/>
    <w:rsid w:val="00F238EA"/>
    <w:rsid w:val="00F32ABA"/>
    <w:rsid w:val="00F37AC6"/>
    <w:rsid w:val="00F41EC3"/>
    <w:rsid w:val="00F42415"/>
    <w:rsid w:val="00F44D84"/>
    <w:rsid w:val="00F609BA"/>
    <w:rsid w:val="00F72EFB"/>
    <w:rsid w:val="00F81A22"/>
    <w:rsid w:val="00F852F2"/>
    <w:rsid w:val="00F9568F"/>
    <w:rsid w:val="00FB12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customStyle="1" w:styleId="markedcontent">
    <w:name w:val="markedcontent"/>
    <w:basedOn w:val="Fontepargpadro"/>
    <w:rsid w:val="00330670"/>
  </w:style>
  <w:style w:type="character" w:customStyle="1" w:styleId="highlight">
    <w:name w:val="highlight"/>
    <w:basedOn w:val="Fontepargpadro"/>
    <w:rsid w:val="0033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5</cp:revision>
  <cp:lastPrinted>2022-04-04T17:07:00Z</cp:lastPrinted>
  <dcterms:created xsi:type="dcterms:W3CDTF">2022-04-04T17:08:00Z</dcterms:created>
  <dcterms:modified xsi:type="dcterms:W3CDTF">2022-04-04T17:09:00Z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