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BE228" w14:textId="77777777"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 w14:paraId="384805E2" w14:textId="77777777">
        <w:tc>
          <w:tcPr>
            <w:tcW w:w="2235" w:type="dxa"/>
          </w:tcPr>
          <w:p w14:paraId="68FFD080" w14:textId="77777777"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14:paraId="38EEB2A4" w14:textId="77777777" w:rsidR="0052572A" w:rsidRDefault="0052572A"/>
        </w:tc>
      </w:tr>
      <w:tr w:rsidR="0052572A" w14:paraId="0F50F93F" w14:textId="77777777">
        <w:tc>
          <w:tcPr>
            <w:tcW w:w="2235" w:type="dxa"/>
          </w:tcPr>
          <w:p w14:paraId="3E1693CE" w14:textId="77777777"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14:paraId="03312479" w14:textId="77777777" w:rsidR="0052572A" w:rsidRDefault="000F2D3D">
            <w:r>
              <w:t>CAU/GO</w:t>
            </w:r>
          </w:p>
        </w:tc>
      </w:tr>
      <w:tr w:rsidR="0052572A" w14:paraId="2EF615DA" w14:textId="77777777">
        <w:tc>
          <w:tcPr>
            <w:tcW w:w="2235" w:type="dxa"/>
          </w:tcPr>
          <w:p w14:paraId="30769DB6" w14:textId="77777777"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14:paraId="518D25F5" w14:textId="7D1E40A2" w:rsidR="0052572A" w:rsidRDefault="000F2D3D" w:rsidP="003F0653">
            <w:r>
              <w:t xml:space="preserve">PRESTAÇÃO DE CONTAS </w:t>
            </w:r>
            <w:r w:rsidR="00864861">
              <w:t>–</w:t>
            </w:r>
            <w:r>
              <w:t xml:space="preserve"> </w:t>
            </w:r>
            <w:r w:rsidR="00683F6C">
              <w:t xml:space="preserve">1º </w:t>
            </w:r>
            <w:r w:rsidR="003F0653">
              <w:t>SEMESTRE</w:t>
            </w:r>
            <w:r w:rsidR="00683F6C">
              <w:t xml:space="preserve"> D</w:t>
            </w:r>
            <w:r>
              <w:t>E 20</w:t>
            </w:r>
            <w:r w:rsidR="003D7C7B">
              <w:t>21</w:t>
            </w:r>
          </w:p>
        </w:tc>
      </w:tr>
      <w:tr w:rsidR="0052572A" w14:paraId="080BAAF6" w14:textId="77777777">
        <w:trPr>
          <w:trHeight w:val="433"/>
        </w:trPr>
        <w:tc>
          <w:tcPr>
            <w:tcW w:w="9211" w:type="dxa"/>
            <w:gridSpan w:val="2"/>
          </w:tcPr>
          <w:p w14:paraId="31B10A9D" w14:textId="77777777"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14:paraId="6FF0E846" w14:textId="42831E06" w:rsidR="0052572A" w:rsidRDefault="000F2D3D" w:rsidP="004F3AAE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>DELIBERAÇÃO Nº</w:t>
            </w:r>
            <w:r w:rsidR="003F0653">
              <w:rPr>
                <w:b/>
                <w:sz w:val="24"/>
              </w:rPr>
              <w:t xml:space="preserve"> </w:t>
            </w:r>
            <w:r w:rsidR="004F3AAE">
              <w:rPr>
                <w:b/>
                <w:sz w:val="24"/>
              </w:rPr>
              <w:t>261</w:t>
            </w:r>
            <w:r>
              <w:rPr>
                <w:b/>
                <w:sz w:val="24"/>
              </w:rPr>
              <w:t>- CAF-CAU/GO</w:t>
            </w:r>
          </w:p>
        </w:tc>
      </w:tr>
      <w:tr w:rsidR="003F0653" w14:paraId="34BAC82C" w14:textId="77777777">
        <w:trPr>
          <w:trHeight w:val="433"/>
        </w:trPr>
        <w:tc>
          <w:tcPr>
            <w:tcW w:w="9211" w:type="dxa"/>
            <w:gridSpan w:val="2"/>
          </w:tcPr>
          <w:p w14:paraId="74712C3B" w14:textId="77777777" w:rsidR="003F0653" w:rsidRDefault="003F0653">
            <w:pPr>
              <w:jc w:val="center"/>
              <w:rPr>
                <w:b/>
                <w:sz w:val="4"/>
                <w:szCs w:val="4"/>
              </w:rPr>
            </w:pPr>
          </w:p>
        </w:tc>
      </w:tr>
    </w:tbl>
    <w:p w14:paraId="42AA57A3" w14:textId="77777777" w:rsidR="0052572A" w:rsidRDefault="0052572A">
      <w:pPr>
        <w:jc w:val="center"/>
        <w:rPr>
          <w:sz w:val="2"/>
          <w:szCs w:val="2"/>
        </w:rPr>
      </w:pPr>
    </w:p>
    <w:p w14:paraId="1BF0F1DE" w14:textId="6F7FCBF1" w:rsidR="0052572A" w:rsidRDefault="000F2D3D">
      <w:pPr>
        <w:spacing w:after="120"/>
        <w:jc w:val="both"/>
      </w:pPr>
      <w:r>
        <w:t xml:space="preserve">A COMISSÃO DE ADMINISTRAÇÃO E FINANÇAS - CAF-CAU/GO, reunida ordinariamente em </w:t>
      </w:r>
      <w:r w:rsidR="000B30DD">
        <w:t xml:space="preserve">reunião </w:t>
      </w:r>
      <w:r w:rsidR="004C4DE1">
        <w:t>por videoconferência</w:t>
      </w:r>
      <w:r w:rsidR="000B30DD">
        <w:t xml:space="preserve">, </w:t>
      </w:r>
      <w:r>
        <w:t xml:space="preserve">no dia </w:t>
      </w:r>
      <w:r w:rsidR="003F0653">
        <w:t>26</w:t>
      </w:r>
      <w:r w:rsidR="001F3406">
        <w:t xml:space="preserve"> de</w:t>
      </w:r>
      <w:r w:rsidR="004706E1">
        <w:t xml:space="preserve"> </w:t>
      </w:r>
      <w:r w:rsidR="003F0653">
        <w:t>Julho</w:t>
      </w:r>
      <w:r w:rsidR="00E12FEA">
        <w:t xml:space="preserve"> </w:t>
      </w:r>
      <w:r>
        <w:t>de 20</w:t>
      </w:r>
      <w:r w:rsidR="004664F9">
        <w:t>2</w:t>
      </w:r>
      <w:r w:rsidR="006E60D0">
        <w:t>1</w:t>
      </w:r>
      <w:r>
        <w:t>, no uso das competências que lhe confere o artigo 9</w:t>
      </w:r>
      <w:r w:rsidR="00C03ACE">
        <w:t>5</w:t>
      </w:r>
      <w:r>
        <w:t xml:space="preserve"> do Regimento Interno do CAU/GO, após análise do assunto em epígrafe:</w:t>
      </w:r>
    </w:p>
    <w:p w14:paraId="057B8979" w14:textId="4AA4CB10" w:rsidR="0052572A" w:rsidRDefault="000F2D3D">
      <w:pPr>
        <w:spacing w:after="120"/>
        <w:jc w:val="both"/>
      </w:pPr>
      <w:r w:rsidRPr="003769D8">
        <w:rPr>
          <w:b/>
          <w:bCs/>
        </w:rPr>
        <w:t>C</w:t>
      </w:r>
      <w:r w:rsidR="00EA27D8" w:rsidRPr="003769D8">
        <w:rPr>
          <w:b/>
          <w:bCs/>
        </w:rPr>
        <w:t>ONSIDERANDO</w:t>
      </w:r>
      <w:r w:rsidR="00EA27D8">
        <w:t xml:space="preserve"> </w:t>
      </w:r>
      <w:r>
        <w:t xml:space="preserve">a </w:t>
      </w:r>
      <w:r w:rsidR="00683F6C">
        <w:t xml:space="preserve">Resolução CAU/BR nº 200, </w:t>
      </w:r>
      <w:r w:rsidR="006E60D0">
        <w:t>que d</w:t>
      </w:r>
      <w:r>
        <w:t>ispõe sobre procedimentos orçamentários, contábeis e de prestação de contas a serem adotados pelos Conselhos de Arquitetura e Urbanismo dos Estados;</w:t>
      </w:r>
    </w:p>
    <w:p w14:paraId="6F55A6CB" w14:textId="23D29E2D" w:rsidR="00C311CC" w:rsidRDefault="00C311CC" w:rsidP="00C311CC">
      <w:pPr>
        <w:spacing w:after="120"/>
        <w:jc w:val="both"/>
      </w:pPr>
      <w:r w:rsidRPr="00C311CC">
        <w:rPr>
          <w:b/>
          <w:bCs/>
        </w:rPr>
        <w:t>CONSIDERANDO</w:t>
      </w:r>
      <w:r>
        <w:t xml:space="preserve"> a prestação de contas </w:t>
      </w:r>
      <w:r w:rsidR="00683F6C">
        <w:t xml:space="preserve">do período de </w:t>
      </w:r>
      <w:r>
        <w:t xml:space="preserve">Janeiro </w:t>
      </w:r>
      <w:r w:rsidR="00683F6C">
        <w:t xml:space="preserve">a </w:t>
      </w:r>
      <w:r w:rsidR="003F0653">
        <w:t>Junho</w:t>
      </w:r>
      <w:r w:rsidR="00683F6C">
        <w:t xml:space="preserve"> </w:t>
      </w:r>
      <w:r w:rsidR="003D7C7B">
        <w:t>de 2021</w:t>
      </w:r>
      <w:r>
        <w:t xml:space="preserve"> apresentada pela empresa de assessoria contábil </w:t>
      </w:r>
      <w:r w:rsidR="003D7C7B">
        <w:t>JC</w:t>
      </w:r>
      <w:r>
        <w:t xml:space="preserve"> Assessoria </w:t>
      </w:r>
      <w:r w:rsidR="003D7C7B">
        <w:t>Contábil</w:t>
      </w:r>
      <w:r>
        <w:t xml:space="preserve">, com </w:t>
      </w:r>
      <w:r w:rsidR="00683F6C">
        <w:t>R</w:t>
      </w:r>
      <w:r>
        <w:t>eceitas</w:t>
      </w:r>
      <w:r w:rsidR="005C0D1C">
        <w:t xml:space="preserve"> </w:t>
      </w:r>
      <w:r w:rsidR="00683F6C">
        <w:t>C</w:t>
      </w:r>
      <w:r w:rsidR="005C0D1C">
        <w:t>orrentes</w:t>
      </w:r>
      <w:r>
        <w:t xml:space="preserve"> totais no período de </w:t>
      </w:r>
      <w:r w:rsidR="00C20188" w:rsidRPr="00C20188">
        <w:t xml:space="preserve">R$ </w:t>
      </w:r>
      <w:r w:rsidR="003F0653" w:rsidRPr="00C940C9">
        <w:t>2.567.093,33</w:t>
      </w:r>
      <w:r w:rsidR="00C20188" w:rsidRPr="00C940C9">
        <w:t xml:space="preserve"> </w:t>
      </w:r>
      <w:r w:rsidRPr="00C940C9">
        <w:t>(</w:t>
      </w:r>
      <w:r w:rsidR="003F0653" w:rsidRPr="00C940C9">
        <w:t>dois</w:t>
      </w:r>
      <w:r w:rsidR="00CF7443" w:rsidRPr="00C940C9">
        <w:t xml:space="preserve"> </w:t>
      </w:r>
      <w:r w:rsidR="003F0653" w:rsidRPr="00C940C9">
        <w:t>milhões</w:t>
      </w:r>
      <w:r w:rsidR="00CF7443" w:rsidRPr="00C940C9">
        <w:t xml:space="preserve">, </w:t>
      </w:r>
      <w:r w:rsidR="00253172" w:rsidRPr="00C940C9">
        <w:t>quinhentos</w:t>
      </w:r>
      <w:r w:rsidR="00CF7443" w:rsidRPr="00C940C9">
        <w:t xml:space="preserve"> e sessenta e </w:t>
      </w:r>
      <w:r w:rsidR="00253172" w:rsidRPr="00C940C9">
        <w:t>sete</w:t>
      </w:r>
      <w:r w:rsidR="00CF7443" w:rsidRPr="00C940C9">
        <w:t xml:space="preserve"> mil, </w:t>
      </w:r>
      <w:r w:rsidR="00253172" w:rsidRPr="00C940C9">
        <w:t>noventa e três</w:t>
      </w:r>
      <w:r w:rsidR="00CF7443" w:rsidRPr="00C940C9">
        <w:t xml:space="preserve"> reais e </w:t>
      </w:r>
      <w:r w:rsidR="00253172" w:rsidRPr="00C940C9">
        <w:t>trinta e três</w:t>
      </w:r>
      <w:proofErr w:type="gramStart"/>
      <w:r w:rsidR="00CF7443" w:rsidRPr="00C940C9">
        <w:t xml:space="preserve">  </w:t>
      </w:r>
      <w:proofErr w:type="gramEnd"/>
      <w:r w:rsidR="0039043B" w:rsidRPr="00C940C9">
        <w:t>centavos</w:t>
      </w:r>
      <w:r w:rsidRPr="00C940C9">
        <w:t xml:space="preserve">), Despesas Liquidadas de </w:t>
      </w:r>
      <w:r w:rsidR="00C20188" w:rsidRPr="00C940C9">
        <w:t xml:space="preserve">R$ </w:t>
      </w:r>
      <w:r w:rsidR="00253172" w:rsidRPr="00C940C9">
        <w:t>1.371.471,08</w:t>
      </w:r>
      <w:r w:rsidR="00C20188" w:rsidRPr="00C940C9">
        <w:t xml:space="preserve"> </w:t>
      </w:r>
      <w:r w:rsidRPr="00C940C9">
        <w:t>(</w:t>
      </w:r>
      <w:r w:rsidR="00253172" w:rsidRPr="00C940C9">
        <w:t xml:space="preserve">um milhão, trezentos e setenta e um </w:t>
      </w:r>
      <w:r w:rsidR="00CF7443" w:rsidRPr="00C940C9">
        <w:t xml:space="preserve">mil, </w:t>
      </w:r>
      <w:r w:rsidR="00253172" w:rsidRPr="00C940C9">
        <w:t xml:space="preserve">quatrocentos e </w:t>
      </w:r>
      <w:r w:rsidR="00CF7443" w:rsidRPr="00C940C9">
        <w:t>sete</w:t>
      </w:r>
      <w:r w:rsidR="00253172" w:rsidRPr="00C940C9">
        <w:t>nta um</w:t>
      </w:r>
      <w:r w:rsidR="00CF7443" w:rsidRPr="00C940C9">
        <w:t xml:space="preserve"> reais e </w:t>
      </w:r>
      <w:r w:rsidR="00253172" w:rsidRPr="00C940C9">
        <w:t xml:space="preserve">oito </w:t>
      </w:r>
      <w:r w:rsidR="0039043B" w:rsidRPr="00C940C9">
        <w:t>centavos</w:t>
      </w:r>
      <w:r w:rsidRPr="00C940C9">
        <w:t xml:space="preserve">), </w:t>
      </w:r>
      <w:r>
        <w:t xml:space="preserve">resultando em superávit orçamentário de </w:t>
      </w:r>
      <w:r w:rsidR="00C20188" w:rsidRPr="00C20188">
        <w:t xml:space="preserve">R$ </w:t>
      </w:r>
      <w:r w:rsidR="00253172">
        <w:t>1.195.622,25</w:t>
      </w:r>
      <w:r w:rsidR="00CF7443">
        <w:t xml:space="preserve"> </w:t>
      </w:r>
      <w:r>
        <w:t>(</w:t>
      </w:r>
      <w:r w:rsidR="00253172">
        <w:t>um milhão,</w:t>
      </w:r>
      <w:r w:rsidR="00CF7443">
        <w:t xml:space="preserve"> </w:t>
      </w:r>
      <w:r w:rsidR="00253172">
        <w:t xml:space="preserve">cento </w:t>
      </w:r>
      <w:r w:rsidR="00CF7443">
        <w:t xml:space="preserve">noventa e </w:t>
      </w:r>
      <w:r w:rsidR="00253172">
        <w:t>cinco</w:t>
      </w:r>
      <w:r w:rsidR="00CF7443">
        <w:t xml:space="preserve"> </w:t>
      </w:r>
      <w:r w:rsidR="0039043B">
        <w:t>mil</w:t>
      </w:r>
      <w:r w:rsidR="00E71EFC">
        <w:t>,</w:t>
      </w:r>
      <w:r w:rsidR="0039043B">
        <w:t xml:space="preserve"> </w:t>
      </w:r>
      <w:r w:rsidR="00253172">
        <w:t xml:space="preserve">seiscentos e vinte dois </w:t>
      </w:r>
      <w:r w:rsidR="00CF7443">
        <w:t xml:space="preserve">reais e </w:t>
      </w:r>
      <w:r w:rsidR="00253172">
        <w:t xml:space="preserve">vinte cinco </w:t>
      </w:r>
      <w:r w:rsidR="00CF7443">
        <w:t>c</w:t>
      </w:r>
      <w:r w:rsidR="00E71EFC">
        <w:t>entavos</w:t>
      </w:r>
      <w:r>
        <w:t>).</w:t>
      </w:r>
    </w:p>
    <w:p w14:paraId="43ECB0A8" w14:textId="77777777" w:rsidR="0052572A" w:rsidRPr="005C24E1" w:rsidRDefault="0052572A">
      <w:pPr>
        <w:rPr>
          <w:b/>
          <w:sz w:val="6"/>
          <w:szCs w:val="6"/>
        </w:rPr>
      </w:pPr>
    </w:p>
    <w:p w14:paraId="6A42010F" w14:textId="77777777" w:rsidR="0052572A" w:rsidRDefault="000F2D3D">
      <w:pPr>
        <w:rPr>
          <w:b/>
        </w:rPr>
      </w:pPr>
      <w:r>
        <w:rPr>
          <w:b/>
        </w:rPr>
        <w:t>DELIBEROU:</w:t>
      </w:r>
    </w:p>
    <w:p w14:paraId="012F8919" w14:textId="0D5AC7DF" w:rsidR="0052572A" w:rsidRDefault="000F2D3D">
      <w:pPr>
        <w:spacing w:after="120" w:line="240" w:lineRule="auto"/>
      </w:pPr>
      <w:r>
        <w:t>1 - Aprovar a</w:t>
      </w:r>
      <w:r w:rsidR="004A7F78">
        <w:t xml:space="preserve"> </w:t>
      </w:r>
      <w:r>
        <w:t xml:space="preserve">prestação de contas do CAU/GO do </w:t>
      </w:r>
      <w:r w:rsidR="005D5541">
        <w:t xml:space="preserve">período de </w:t>
      </w:r>
      <w:r>
        <w:t>Janeiro</w:t>
      </w:r>
      <w:r w:rsidR="00683F6C">
        <w:t xml:space="preserve"> a </w:t>
      </w:r>
      <w:r w:rsidR="00253172">
        <w:t>Junho</w:t>
      </w:r>
      <w:r>
        <w:t xml:space="preserve"> </w:t>
      </w:r>
      <w:r w:rsidR="00367EAF">
        <w:t>de</w:t>
      </w:r>
      <w:r>
        <w:t xml:space="preserve"> 20</w:t>
      </w:r>
      <w:r w:rsidR="006E60D0">
        <w:t>21</w:t>
      </w:r>
      <w:r>
        <w:t>;</w:t>
      </w:r>
    </w:p>
    <w:p w14:paraId="17AB4619" w14:textId="77777777" w:rsidR="0052572A" w:rsidRDefault="000F2D3D">
      <w:pPr>
        <w:spacing w:after="120" w:line="240" w:lineRule="auto"/>
      </w:pPr>
      <w:r>
        <w:t>2 - Encaminhar a referida prestação de contas para aprovação no Plenário do CAU/GO.</w:t>
      </w:r>
    </w:p>
    <w:p w14:paraId="20ACE189" w14:textId="77777777" w:rsidR="0052572A" w:rsidRPr="004C4DE1" w:rsidRDefault="0052572A">
      <w:pPr>
        <w:spacing w:after="120"/>
        <w:rPr>
          <w:sz w:val="12"/>
          <w:szCs w:val="12"/>
        </w:rPr>
      </w:pPr>
    </w:p>
    <w:p w14:paraId="23550972" w14:textId="7EA09334" w:rsidR="0052572A" w:rsidRDefault="000F2D3D">
      <w:pPr>
        <w:jc w:val="center"/>
      </w:pPr>
      <w:r>
        <w:t xml:space="preserve">Goiânia, </w:t>
      </w:r>
      <w:r w:rsidR="00253172">
        <w:t>26</w:t>
      </w:r>
      <w:r>
        <w:t xml:space="preserve"> de </w:t>
      </w:r>
      <w:r w:rsidR="00FC2F11">
        <w:t>Julho</w:t>
      </w:r>
      <w:r>
        <w:t xml:space="preserve"> de 20</w:t>
      </w:r>
      <w:r w:rsidR="004664F9">
        <w:t>2</w:t>
      </w:r>
      <w:r w:rsidR="006E60D0">
        <w:t>1</w:t>
      </w:r>
      <w:r>
        <w:t>.</w:t>
      </w:r>
    </w:p>
    <w:p w14:paraId="10580CE2" w14:textId="77777777" w:rsidR="004C4DE1" w:rsidRPr="004C4DE1" w:rsidRDefault="004C4DE1">
      <w:pPr>
        <w:jc w:val="center"/>
        <w:rPr>
          <w:sz w:val="12"/>
          <w:szCs w:val="12"/>
        </w:rPr>
      </w:pPr>
    </w:p>
    <w:p w14:paraId="0D67285C" w14:textId="77777777" w:rsidR="00072266" w:rsidRDefault="00072266" w:rsidP="00072266">
      <w:pPr>
        <w:jc w:val="both"/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>Considerando a implantação de reuniões deliberativas virtuais, atesto a veracidade e a autenticidade das informações prestadas (art. 7, parágrafo único, da Deliberação Plenária Ad Referendum nº 07/2020-CAU/BR).</w:t>
      </w:r>
    </w:p>
    <w:p w14:paraId="4983FB28" w14:textId="53101317" w:rsidR="00072266" w:rsidRDefault="00072266" w:rsidP="00072266">
      <w:pPr>
        <w:jc w:val="both"/>
        <w:rPr>
          <w:rFonts w:cs="Arial"/>
          <w:color w:val="201F1E"/>
          <w:shd w:val="clear" w:color="auto" w:fill="FFFFFF"/>
        </w:rPr>
      </w:pPr>
    </w:p>
    <w:p w14:paraId="2AB93718" w14:textId="77777777" w:rsidR="00646EF7" w:rsidRDefault="00646EF7" w:rsidP="00072266">
      <w:pPr>
        <w:jc w:val="both"/>
        <w:rPr>
          <w:rFonts w:cs="Arial"/>
          <w:color w:val="201F1E"/>
          <w:shd w:val="clear" w:color="auto" w:fill="FFFFFF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4F3AAE" w:rsidRPr="003158AF" w14:paraId="7BF5164E" w14:textId="77777777" w:rsidTr="00F7034F">
        <w:tc>
          <w:tcPr>
            <w:tcW w:w="4605" w:type="dxa"/>
          </w:tcPr>
          <w:p w14:paraId="0BAE8C8D" w14:textId="77777777" w:rsidR="004F3AAE" w:rsidRPr="003158AF" w:rsidRDefault="004F3AAE" w:rsidP="00F7034F">
            <w:pPr>
              <w:spacing w:line="360" w:lineRule="auto"/>
              <w:jc w:val="center"/>
              <w:rPr>
                <w:b/>
                <w:bCs/>
              </w:rPr>
            </w:pPr>
            <w:r w:rsidRPr="003158AF">
              <w:rPr>
                <w:b/>
                <w:bCs/>
              </w:rPr>
              <w:t xml:space="preserve">Simone </w:t>
            </w:r>
            <w:proofErr w:type="spellStart"/>
            <w:r w:rsidRPr="003158AF">
              <w:rPr>
                <w:b/>
                <w:bCs/>
              </w:rPr>
              <w:t>Buiate</w:t>
            </w:r>
            <w:proofErr w:type="spellEnd"/>
            <w:r w:rsidRPr="003158AF">
              <w:rPr>
                <w:b/>
                <w:bCs/>
              </w:rPr>
              <w:t xml:space="preserve"> Brandão</w:t>
            </w:r>
          </w:p>
        </w:tc>
        <w:tc>
          <w:tcPr>
            <w:tcW w:w="4606" w:type="dxa"/>
          </w:tcPr>
          <w:p w14:paraId="4252C24F" w14:textId="77777777" w:rsidR="004F3AAE" w:rsidRPr="003158AF" w:rsidRDefault="004F3AAE" w:rsidP="00F7034F">
            <w:pPr>
              <w:spacing w:line="360" w:lineRule="auto"/>
              <w:jc w:val="center"/>
              <w:rPr>
                <w:b/>
                <w:bCs/>
              </w:rPr>
            </w:pPr>
            <w:r w:rsidRPr="003158AF">
              <w:rPr>
                <w:b/>
                <w:bCs/>
              </w:rPr>
              <w:t xml:space="preserve">Romeu José </w:t>
            </w:r>
            <w:proofErr w:type="spellStart"/>
            <w:r w:rsidRPr="003158AF">
              <w:rPr>
                <w:b/>
                <w:bCs/>
              </w:rPr>
              <w:t>Jankowski</w:t>
            </w:r>
            <w:proofErr w:type="spellEnd"/>
            <w:r w:rsidRPr="003158AF">
              <w:rPr>
                <w:b/>
                <w:bCs/>
              </w:rPr>
              <w:t xml:space="preserve"> Junior</w:t>
            </w:r>
          </w:p>
        </w:tc>
      </w:tr>
      <w:tr w:rsidR="004F3AAE" w:rsidRPr="003158AF" w14:paraId="5874498C" w14:textId="77777777" w:rsidTr="00F7034F">
        <w:tc>
          <w:tcPr>
            <w:tcW w:w="4605" w:type="dxa"/>
          </w:tcPr>
          <w:p w14:paraId="0465A4BA" w14:textId="77777777" w:rsidR="004F3AAE" w:rsidRPr="003158AF" w:rsidRDefault="004F3AAE" w:rsidP="00F7034F">
            <w:pPr>
              <w:spacing w:line="360" w:lineRule="auto"/>
              <w:jc w:val="center"/>
            </w:pPr>
            <w:r w:rsidRPr="003158AF">
              <w:t>Coordenadora da CAF</w:t>
            </w:r>
          </w:p>
        </w:tc>
        <w:tc>
          <w:tcPr>
            <w:tcW w:w="4606" w:type="dxa"/>
          </w:tcPr>
          <w:p w14:paraId="4A6D26BF" w14:textId="77777777" w:rsidR="004F3AAE" w:rsidRPr="003158AF" w:rsidRDefault="004F3AAE" w:rsidP="00F7034F">
            <w:pPr>
              <w:spacing w:line="360" w:lineRule="auto"/>
              <w:jc w:val="center"/>
            </w:pPr>
            <w:r w:rsidRPr="003158AF">
              <w:t>Assessor Jurídico e Comissões</w:t>
            </w:r>
          </w:p>
        </w:tc>
      </w:tr>
    </w:tbl>
    <w:p w14:paraId="1E1F0EA6" w14:textId="77777777" w:rsidR="00D9453F" w:rsidRDefault="00D9453F">
      <w:pPr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br w:type="page"/>
      </w:r>
    </w:p>
    <w:p w14:paraId="2881C295" w14:textId="75CF19F3" w:rsidR="00D9453F" w:rsidRPr="00B95613" w:rsidRDefault="00072266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9</w:t>
      </w:r>
      <w:r w:rsidR="004A583B">
        <w:rPr>
          <w:rFonts w:ascii="Calibri" w:hAnsi="Calibri"/>
          <w:b/>
          <w:sz w:val="28"/>
          <w:szCs w:val="28"/>
        </w:rPr>
        <w:t>4</w:t>
      </w:r>
      <w:r w:rsidR="003F0653">
        <w:rPr>
          <w:rFonts w:ascii="Calibri" w:hAnsi="Calibri"/>
          <w:b/>
          <w:sz w:val="28"/>
          <w:szCs w:val="28"/>
        </w:rPr>
        <w:t>º</w:t>
      </w:r>
      <w:r w:rsidR="00D9453F" w:rsidRPr="00B95613">
        <w:rPr>
          <w:rFonts w:ascii="Calibri" w:hAnsi="Calibri"/>
          <w:b/>
          <w:sz w:val="28"/>
          <w:szCs w:val="28"/>
        </w:rPr>
        <w:t xml:space="preserve"> REUNIÃO </w:t>
      </w:r>
      <w:r w:rsidR="00D9453F">
        <w:rPr>
          <w:rFonts w:ascii="Calibri" w:hAnsi="Calibri"/>
          <w:b/>
          <w:sz w:val="28"/>
          <w:szCs w:val="28"/>
        </w:rPr>
        <w:t>ORDINÁRIA DA CAF-CAU/GO</w:t>
      </w:r>
    </w:p>
    <w:p w14:paraId="1512A486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B95613">
        <w:rPr>
          <w:rFonts w:ascii="Calibri" w:hAnsi="Calibri"/>
          <w:bCs/>
          <w:sz w:val="28"/>
          <w:szCs w:val="28"/>
        </w:rPr>
        <w:t>Videoconferência</w:t>
      </w:r>
    </w:p>
    <w:p w14:paraId="073E6CB8" w14:textId="77777777" w:rsidR="00D9453F" w:rsidRDefault="00D9453F" w:rsidP="00D9453F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14:paraId="00DD7FA0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95613">
        <w:rPr>
          <w:rFonts w:ascii="Calibri" w:hAnsi="Calibri"/>
          <w:b/>
          <w:sz w:val="28"/>
          <w:szCs w:val="28"/>
        </w:rPr>
        <w:t>Folha de Votação</w:t>
      </w:r>
    </w:p>
    <w:p w14:paraId="4C75DA1E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6B2A85" w14:paraId="7591B38E" w14:textId="77777777" w:rsidTr="006B2A85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8531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B9B5E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3493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6B2A85" w14:paraId="5E502AEA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1A24BB7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7A3F9281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E455C6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BB70F6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E953BA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3DCF8E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383514" w14:paraId="6A928032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8B32EB" w14:textId="77777777" w:rsidR="00383514" w:rsidRDefault="003D7C7B" w:rsidP="00383514">
            <w:pPr>
              <w:rPr>
                <w:rFonts w:ascii="Calibri" w:hAnsi="Calibri"/>
              </w:rPr>
            </w:pPr>
            <w:r w:rsidRPr="003D7C7B">
              <w:rPr>
                <w:rFonts w:ascii="Calibri" w:hAnsi="Calibri"/>
              </w:rPr>
              <w:t xml:space="preserve">Simone </w:t>
            </w:r>
            <w:proofErr w:type="spellStart"/>
            <w:r w:rsidRPr="003D7C7B">
              <w:rPr>
                <w:rFonts w:ascii="Calibri" w:hAnsi="Calibri"/>
              </w:rPr>
              <w:t>Buiate</w:t>
            </w:r>
            <w:proofErr w:type="spellEnd"/>
            <w:r w:rsidRPr="003D7C7B">
              <w:rPr>
                <w:rFonts w:ascii="Calibri" w:hAnsi="Calibri"/>
              </w:rPr>
              <w:t xml:space="preserve">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2D366B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8D6092" w14:textId="149053A2" w:rsidR="00383514" w:rsidRDefault="00A10B5C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BE6F45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BF86AF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9E93A1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383514" w14:paraId="2A4A21C5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4CEFFC" w14:textId="6BA03FAC" w:rsidR="00383514" w:rsidRDefault="00DC474D" w:rsidP="003835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Luíza Lemos Antunes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9F46A6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663FAC" w14:textId="7FE52C6A" w:rsidR="00383514" w:rsidRDefault="00A10B5C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A57C81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A64499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A24BFD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383514" w14:paraId="32D624B1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FE5BE1" w14:textId="622D58EC" w:rsidR="00383514" w:rsidRDefault="00DC474D" w:rsidP="003835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João Eduardo da Silveira Gonzaga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17B45C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Membro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6EFD60" w14:textId="15E5D20D" w:rsidR="00383514" w:rsidRDefault="00A10B5C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FAF815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0C1DEA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E45D24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</w:tbl>
    <w:p w14:paraId="5C4A7018" w14:textId="77777777" w:rsidR="00D9453F" w:rsidRDefault="00D9453F" w:rsidP="00D9453F">
      <w:pPr>
        <w:jc w:val="center"/>
        <w:rPr>
          <w:sz w:val="4"/>
          <w:szCs w:val="4"/>
        </w:rPr>
      </w:pPr>
    </w:p>
    <w:p w14:paraId="2EBB21BC" w14:textId="77777777" w:rsidR="00D9453F" w:rsidRPr="004C6936" w:rsidRDefault="00D9453F" w:rsidP="00D9453F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9453F" w14:paraId="7E6A2E29" w14:textId="77777777" w:rsidTr="008276E8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5C09FB0B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  <w:r w:rsidR="00383514">
              <w:rPr>
                <w:rFonts w:ascii="Calibri" w:hAnsi="Calibri"/>
                <w:b/>
              </w:rPr>
              <w:t>ISTÓRICO DA VOTAÇÃO</w:t>
            </w:r>
          </w:p>
          <w:p w14:paraId="05F0B55C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66945682" w14:textId="77777777" w:rsidTr="008276E8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A79CD62" w14:textId="03EEE82F" w:rsidR="00D9453F" w:rsidRDefault="003D7C7B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9</w:t>
            </w:r>
            <w:r w:rsidR="009267D0">
              <w:rPr>
                <w:rFonts w:ascii="Calibri" w:hAnsi="Calibri"/>
                <w:b/>
              </w:rPr>
              <w:t>5</w:t>
            </w:r>
            <w:r w:rsidR="00383514">
              <w:rPr>
                <w:rFonts w:ascii="Calibri" w:hAnsi="Calibri"/>
                <w:b/>
              </w:rPr>
              <w:t xml:space="preserve">ª Reunião </w:t>
            </w:r>
            <w:r w:rsidR="00702DD7">
              <w:rPr>
                <w:rFonts w:ascii="Calibri" w:hAnsi="Calibri"/>
                <w:b/>
              </w:rPr>
              <w:t>O</w:t>
            </w:r>
            <w:r w:rsidR="00383514">
              <w:rPr>
                <w:rFonts w:ascii="Calibri" w:hAnsi="Calibri"/>
                <w:b/>
              </w:rPr>
              <w:t>rdinária da CAF</w:t>
            </w:r>
            <w:r w:rsidR="00D9453F">
              <w:rPr>
                <w:rFonts w:ascii="Calibri" w:hAnsi="Calibri"/>
              </w:rPr>
              <w:t xml:space="preserve">                                                  </w:t>
            </w:r>
            <w:r w:rsidR="00383514">
              <w:rPr>
                <w:rFonts w:ascii="Calibri" w:hAnsi="Calibri"/>
              </w:rPr>
              <w:t xml:space="preserve">                     </w:t>
            </w:r>
            <w:r w:rsidR="00D9453F">
              <w:rPr>
                <w:rFonts w:ascii="Calibri" w:hAnsi="Calibri"/>
                <w:b/>
              </w:rPr>
              <w:t>Data:</w:t>
            </w:r>
            <w:r w:rsidR="00D9453F">
              <w:rPr>
                <w:rFonts w:ascii="Calibri" w:hAnsi="Calibri"/>
              </w:rPr>
              <w:t xml:space="preserve"> </w:t>
            </w:r>
            <w:r w:rsidR="009267D0">
              <w:rPr>
                <w:rFonts w:ascii="Calibri" w:hAnsi="Calibri"/>
              </w:rPr>
              <w:t>26/07</w:t>
            </w:r>
            <w:r>
              <w:rPr>
                <w:rFonts w:ascii="Calibri" w:hAnsi="Calibri"/>
              </w:rPr>
              <w:t>/2021</w:t>
            </w:r>
          </w:p>
          <w:p w14:paraId="3DC9176C" w14:textId="77777777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D9453F" w14:paraId="4FF65345" w14:textId="77777777" w:rsidTr="008276E8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63C7B5FB" w14:textId="7CC6846F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 xml:space="preserve">Prestação de </w:t>
            </w:r>
            <w:r w:rsidR="00C20188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>ontas de Janeiro</w:t>
            </w:r>
            <w:r w:rsidR="00072266">
              <w:rPr>
                <w:rFonts w:ascii="Calibri" w:hAnsi="Calibri"/>
              </w:rPr>
              <w:t xml:space="preserve"> a </w:t>
            </w:r>
            <w:r w:rsidR="00FC2F11">
              <w:rPr>
                <w:rFonts w:ascii="Calibri" w:hAnsi="Calibri"/>
              </w:rPr>
              <w:t>Junho</w:t>
            </w:r>
            <w:r>
              <w:rPr>
                <w:rFonts w:ascii="Calibri" w:hAnsi="Calibri"/>
              </w:rPr>
              <w:t xml:space="preserve"> </w:t>
            </w:r>
            <w:r w:rsidR="003D7C7B">
              <w:rPr>
                <w:rFonts w:ascii="Calibri" w:hAnsi="Calibri"/>
              </w:rPr>
              <w:t>de 2021</w:t>
            </w:r>
            <w:r>
              <w:rPr>
                <w:rFonts w:ascii="Calibri" w:hAnsi="Calibri"/>
              </w:rPr>
              <w:t xml:space="preserve"> - CAU/GO</w:t>
            </w:r>
          </w:p>
          <w:p w14:paraId="7F9D4894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75DA2065" w14:textId="77777777" w:rsidTr="008276E8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37E5617F" w14:textId="66097BAF" w:rsidR="00D9453F" w:rsidRDefault="00D9453F" w:rsidP="00C940C9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</w:t>
            </w:r>
            <w:r w:rsidR="00C940C9">
              <w:rPr>
                <w:rFonts w:ascii="Calibri" w:hAnsi="Calibri"/>
              </w:rPr>
              <w:t>03</w:t>
            </w:r>
            <w:proofErr w:type="gramStart"/>
            <w:r>
              <w:rPr>
                <w:rFonts w:ascii="Calibri" w:hAnsi="Calibri"/>
              </w:rPr>
              <w:t xml:space="preserve"> )</w:t>
            </w:r>
            <w:proofErr w:type="gramEnd"/>
            <w:r>
              <w:rPr>
                <w:rFonts w:ascii="Calibri" w:hAnsi="Calibri"/>
              </w:rPr>
              <w:t xml:space="preserve"> Sim      (      ) Não    (      ) Abstenções   (  </w:t>
            </w:r>
            <w:r w:rsidR="0026642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) Ausências   ( </w:t>
            </w:r>
            <w:r w:rsidR="00DC474D">
              <w:rPr>
                <w:rFonts w:ascii="Calibri" w:hAnsi="Calibri"/>
              </w:rPr>
              <w:t>03</w:t>
            </w:r>
            <w:r w:rsidR="00CF744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D9453F" w14:paraId="0A5DFA36" w14:textId="77777777" w:rsidTr="008276E8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C19CC09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Ocorrências: </w:t>
            </w:r>
          </w:p>
          <w:p w14:paraId="14B54D2A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35F3F65C" w14:textId="77777777" w:rsidTr="008276E8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525494B3" w14:textId="56850DB7" w:rsidR="00383514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Secretário da Sessão: </w:t>
            </w:r>
            <w:r w:rsidR="00072266">
              <w:rPr>
                <w:rFonts w:ascii="Calibri" w:hAnsi="Calibri"/>
                <w:bCs/>
              </w:rPr>
              <w:t xml:space="preserve">Romeu José </w:t>
            </w:r>
            <w:proofErr w:type="spellStart"/>
            <w:r w:rsidR="00072266">
              <w:rPr>
                <w:rFonts w:ascii="Calibri" w:hAnsi="Calibri"/>
                <w:bCs/>
              </w:rPr>
              <w:t>Jankowski</w:t>
            </w:r>
            <w:proofErr w:type="spellEnd"/>
            <w:r w:rsidR="00072266">
              <w:rPr>
                <w:rFonts w:ascii="Calibri" w:hAnsi="Calibri"/>
                <w:bCs/>
              </w:rPr>
              <w:t xml:space="preserve"> Júnior</w:t>
            </w:r>
            <w:proofErr w:type="gramStart"/>
            <w:r w:rsidR="00072266">
              <w:rPr>
                <w:rFonts w:ascii="Calibri" w:hAnsi="Calibri"/>
                <w:bCs/>
              </w:rPr>
              <w:t xml:space="preserve">  </w:t>
            </w:r>
            <w:r w:rsidR="00072266">
              <w:rPr>
                <w:rFonts w:ascii="Calibri" w:hAnsi="Calibri"/>
                <w:b/>
              </w:rPr>
              <w:t xml:space="preserve"> </w:t>
            </w:r>
          </w:p>
          <w:p w14:paraId="11D981E1" w14:textId="77777777" w:rsidR="00D9453F" w:rsidRDefault="00383514" w:rsidP="008276E8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proofErr w:type="gramEnd"/>
            <w:r>
              <w:rPr>
                <w:rFonts w:ascii="Calibri" w:hAnsi="Calibri"/>
                <w:b/>
              </w:rPr>
              <w:t>Condução dos Trabalhos (Coordenadora):</w:t>
            </w:r>
            <w:r w:rsidR="00D9453F">
              <w:rPr>
                <w:rFonts w:ascii="Calibri" w:hAnsi="Calibri"/>
                <w:b/>
              </w:rPr>
              <w:t xml:space="preserve"> </w:t>
            </w:r>
            <w:r w:rsidR="003D7C7B" w:rsidRPr="003D7C7B">
              <w:rPr>
                <w:rFonts w:ascii="Calibri" w:hAnsi="Calibri"/>
              </w:rPr>
              <w:t xml:space="preserve">Simone </w:t>
            </w:r>
            <w:proofErr w:type="spellStart"/>
            <w:r w:rsidR="003D7C7B" w:rsidRPr="003D7C7B">
              <w:rPr>
                <w:rFonts w:ascii="Calibri" w:hAnsi="Calibri"/>
              </w:rPr>
              <w:t>Buiate</w:t>
            </w:r>
            <w:proofErr w:type="spellEnd"/>
            <w:r w:rsidR="003D7C7B" w:rsidRPr="003D7C7B">
              <w:rPr>
                <w:rFonts w:ascii="Calibri" w:hAnsi="Calibri"/>
              </w:rPr>
              <w:t xml:space="preserve"> Brandão</w:t>
            </w:r>
          </w:p>
          <w:p w14:paraId="605848F6" w14:textId="77777777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14:paraId="6B3EFDF6" w14:textId="77777777" w:rsidR="004C4DE1" w:rsidRDefault="004C4DE1" w:rsidP="004C4DE1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6AA1BEB3" w14:textId="77777777" w:rsidR="004C4DE1" w:rsidRPr="004C4DE1" w:rsidRDefault="004C4DE1">
      <w:pPr>
        <w:jc w:val="center"/>
      </w:pPr>
    </w:p>
    <w:sectPr w:rsidR="004C4DE1" w:rsidRPr="004C4DE1">
      <w:headerReference w:type="default" r:id="rId8"/>
      <w:footerReference w:type="default" r:id="rId9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EB2F9" w14:textId="77777777" w:rsidR="00E918AF" w:rsidRDefault="00E918AF" w:rsidP="003C4ACD">
      <w:pPr>
        <w:spacing w:after="0" w:line="240" w:lineRule="auto"/>
      </w:pPr>
      <w:r>
        <w:separator/>
      </w:r>
    </w:p>
  </w:endnote>
  <w:endnote w:type="continuationSeparator" w:id="0">
    <w:p w14:paraId="0A3E2FCE" w14:textId="77777777" w:rsidR="00E918AF" w:rsidRDefault="00E918AF" w:rsidP="003C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A5427" w14:textId="77777777" w:rsidR="003C4ACD" w:rsidRDefault="003C4ACD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D7FF10" wp14:editId="3461100F">
          <wp:simplePos x="0" y="0"/>
          <wp:positionH relativeFrom="column">
            <wp:posOffset>-1080135</wp:posOffset>
          </wp:positionH>
          <wp:positionV relativeFrom="paragraph">
            <wp:posOffset>6350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434A6" w14:textId="77777777" w:rsidR="00E918AF" w:rsidRDefault="00E918AF" w:rsidP="003C4ACD">
      <w:pPr>
        <w:spacing w:after="0" w:line="240" w:lineRule="auto"/>
      </w:pPr>
      <w:r>
        <w:separator/>
      </w:r>
    </w:p>
  </w:footnote>
  <w:footnote w:type="continuationSeparator" w:id="0">
    <w:p w14:paraId="2283066C" w14:textId="77777777" w:rsidR="00E918AF" w:rsidRDefault="00E918AF" w:rsidP="003C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BE7A5" w14:textId="77777777" w:rsidR="003C4ACD" w:rsidRDefault="003C4ACD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E273EC4" wp14:editId="729FCF13">
          <wp:simplePos x="0" y="0"/>
          <wp:positionH relativeFrom="column">
            <wp:posOffset>-1080135</wp:posOffset>
          </wp:positionH>
          <wp:positionV relativeFrom="paragraph">
            <wp:posOffset>-326390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2285E"/>
    <w:rsid w:val="00027766"/>
    <w:rsid w:val="00031074"/>
    <w:rsid w:val="00031809"/>
    <w:rsid w:val="00044498"/>
    <w:rsid w:val="00050C29"/>
    <w:rsid w:val="0006127C"/>
    <w:rsid w:val="00062CD1"/>
    <w:rsid w:val="00072266"/>
    <w:rsid w:val="00085CCE"/>
    <w:rsid w:val="0009458F"/>
    <w:rsid w:val="000951C9"/>
    <w:rsid w:val="000972CE"/>
    <w:rsid w:val="000977AB"/>
    <w:rsid w:val="000B30DD"/>
    <w:rsid w:val="000D7DD5"/>
    <w:rsid w:val="000E66AD"/>
    <w:rsid w:val="000F2D3D"/>
    <w:rsid w:val="000F6544"/>
    <w:rsid w:val="0011407F"/>
    <w:rsid w:val="00123C3B"/>
    <w:rsid w:val="0012787C"/>
    <w:rsid w:val="00131D7E"/>
    <w:rsid w:val="00137A43"/>
    <w:rsid w:val="00141ABA"/>
    <w:rsid w:val="0014343D"/>
    <w:rsid w:val="00147069"/>
    <w:rsid w:val="00153CAF"/>
    <w:rsid w:val="00155055"/>
    <w:rsid w:val="00155A94"/>
    <w:rsid w:val="00161FCC"/>
    <w:rsid w:val="0018688A"/>
    <w:rsid w:val="001A19DA"/>
    <w:rsid w:val="001B1A2D"/>
    <w:rsid w:val="001C26A8"/>
    <w:rsid w:val="001E5C26"/>
    <w:rsid w:val="001E7317"/>
    <w:rsid w:val="001F2526"/>
    <w:rsid w:val="001F3406"/>
    <w:rsid w:val="002144C8"/>
    <w:rsid w:val="002200A7"/>
    <w:rsid w:val="00220A5A"/>
    <w:rsid w:val="00225AC9"/>
    <w:rsid w:val="002272EB"/>
    <w:rsid w:val="00234657"/>
    <w:rsid w:val="00251AB7"/>
    <w:rsid w:val="00253172"/>
    <w:rsid w:val="00261D71"/>
    <w:rsid w:val="00262F9B"/>
    <w:rsid w:val="00264113"/>
    <w:rsid w:val="0026642E"/>
    <w:rsid w:val="002817C9"/>
    <w:rsid w:val="00291059"/>
    <w:rsid w:val="002B5C1E"/>
    <w:rsid w:val="002C5A85"/>
    <w:rsid w:val="002D19A5"/>
    <w:rsid w:val="002D75CC"/>
    <w:rsid w:val="002E7B15"/>
    <w:rsid w:val="002F3242"/>
    <w:rsid w:val="002F49ED"/>
    <w:rsid w:val="003008A2"/>
    <w:rsid w:val="00303B03"/>
    <w:rsid w:val="00311329"/>
    <w:rsid w:val="00313449"/>
    <w:rsid w:val="0032450E"/>
    <w:rsid w:val="0034299A"/>
    <w:rsid w:val="00367EAF"/>
    <w:rsid w:val="003769D8"/>
    <w:rsid w:val="00382B75"/>
    <w:rsid w:val="00383457"/>
    <w:rsid w:val="00383514"/>
    <w:rsid w:val="0039043B"/>
    <w:rsid w:val="00390BAC"/>
    <w:rsid w:val="00393154"/>
    <w:rsid w:val="0039489D"/>
    <w:rsid w:val="003A205B"/>
    <w:rsid w:val="003A7AD2"/>
    <w:rsid w:val="003B1A33"/>
    <w:rsid w:val="003C4ACD"/>
    <w:rsid w:val="003C696F"/>
    <w:rsid w:val="003D7C7B"/>
    <w:rsid w:val="003E0F78"/>
    <w:rsid w:val="003E4093"/>
    <w:rsid w:val="003F0653"/>
    <w:rsid w:val="003F1CF4"/>
    <w:rsid w:val="003F49E5"/>
    <w:rsid w:val="00421CBC"/>
    <w:rsid w:val="004303A5"/>
    <w:rsid w:val="004409B1"/>
    <w:rsid w:val="00442E42"/>
    <w:rsid w:val="00454917"/>
    <w:rsid w:val="00456D27"/>
    <w:rsid w:val="004664F9"/>
    <w:rsid w:val="004706E1"/>
    <w:rsid w:val="00481745"/>
    <w:rsid w:val="004833A4"/>
    <w:rsid w:val="00490109"/>
    <w:rsid w:val="00490349"/>
    <w:rsid w:val="00493F41"/>
    <w:rsid w:val="004A2E27"/>
    <w:rsid w:val="004A4637"/>
    <w:rsid w:val="004A4DE2"/>
    <w:rsid w:val="004A583B"/>
    <w:rsid w:val="004A7F78"/>
    <w:rsid w:val="004B04AC"/>
    <w:rsid w:val="004B3842"/>
    <w:rsid w:val="004B3B55"/>
    <w:rsid w:val="004C4DE1"/>
    <w:rsid w:val="004D0C01"/>
    <w:rsid w:val="004D2F22"/>
    <w:rsid w:val="004E15EF"/>
    <w:rsid w:val="004F3AAE"/>
    <w:rsid w:val="004F3B30"/>
    <w:rsid w:val="00506763"/>
    <w:rsid w:val="00507712"/>
    <w:rsid w:val="0052572A"/>
    <w:rsid w:val="00546E5C"/>
    <w:rsid w:val="00562FE2"/>
    <w:rsid w:val="0057099B"/>
    <w:rsid w:val="0058266E"/>
    <w:rsid w:val="00597237"/>
    <w:rsid w:val="005A3498"/>
    <w:rsid w:val="005B2AF0"/>
    <w:rsid w:val="005C0D1C"/>
    <w:rsid w:val="005C24E1"/>
    <w:rsid w:val="005D11CA"/>
    <w:rsid w:val="005D5541"/>
    <w:rsid w:val="005D6B9E"/>
    <w:rsid w:val="005E0A24"/>
    <w:rsid w:val="005F16E5"/>
    <w:rsid w:val="006062B8"/>
    <w:rsid w:val="00612559"/>
    <w:rsid w:val="006143C0"/>
    <w:rsid w:val="0061673F"/>
    <w:rsid w:val="00641B34"/>
    <w:rsid w:val="00646EF7"/>
    <w:rsid w:val="00650E95"/>
    <w:rsid w:val="00662820"/>
    <w:rsid w:val="00667AFC"/>
    <w:rsid w:val="00683F6C"/>
    <w:rsid w:val="00686E60"/>
    <w:rsid w:val="00692218"/>
    <w:rsid w:val="006B1497"/>
    <w:rsid w:val="006B15CB"/>
    <w:rsid w:val="006B1895"/>
    <w:rsid w:val="006B2A85"/>
    <w:rsid w:val="006C4D77"/>
    <w:rsid w:val="006C6968"/>
    <w:rsid w:val="006D00F6"/>
    <w:rsid w:val="006D3D6D"/>
    <w:rsid w:val="006E4987"/>
    <w:rsid w:val="006E60D0"/>
    <w:rsid w:val="006F0981"/>
    <w:rsid w:val="00702DD7"/>
    <w:rsid w:val="00705491"/>
    <w:rsid w:val="00707993"/>
    <w:rsid w:val="007143EB"/>
    <w:rsid w:val="00720634"/>
    <w:rsid w:val="00732F9B"/>
    <w:rsid w:val="00745F49"/>
    <w:rsid w:val="00757514"/>
    <w:rsid w:val="00780B76"/>
    <w:rsid w:val="007878AB"/>
    <w:rsid w:val="00787FD5"/>
    <w:rsid w:val="007918D2"/>
    <w:rsid w:val="007A7325"/>
    <w:rsid w:val="007B1761"/>
    <w:rsid w:val="007D1C8A"/>
    <w:rsid w:val="007F0D27"/>
    <w:rsid w:val="007F0E49"/>
    <w:rsid w:val="007F6F3B"/>
    <w:rsid w:val="00806CE3"/>
    <w:rsid w:val="00811485"/>
    <w:rsid w:val="008203EB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368F"/>
    <w:rsid w:val="008A7867"/>
    <w:rsid w:val="008B43BA"/>
    <w:rsid w:val="008C6158"/>
    <w:rsid w:val="008D1380"/>
    <w:rsid w:val="008E7ADE"/>
    <w:rsid w:val="00925121"/>
    <w:rsid w:val="00926491"/>
    <w:rsid w:val="009267D0"/>
    <w:rsid w:val="0096123C"/>
    <w:rsid w:val="00963661"/>
    <w:rsid w:val="00971211"/>
    <w:rsid w:val="00975D3F"/>
    <w:rsid w:val="00982803"/>
    <w:rsid w:val="00985453"/>
    <w:rsid w:val="00987E56"/>
    <w:rsid w:val="00994010"/>
    <w:rsid w:val="009960BF"/>
    <w:rsid w:val="00997F56"/>
    <w:rsid w:val="009A6EA7"/>
    <w:rsid w:val="009B7B36"/>
    <w:rsid w:val="009D4103"/>
    <w:rsid w:val="009F3979"/>
    <w:rsid w:val="009F5FB1"/>
    <w:rsid w:val="00A10B5C"/>
    <w:rsid w:val="00A63CD1"/>
    <w:rsid w:val="00A661B2"/>
    <w:rsid w:val="00A813EB"/>
    <w:rsid w:val="00A91486"/>
    <w:rsid w:val="00A91EC6"/>
    <w:rsid w:val="00AA0E91"/>
    <w:rsid w:val="00AB4250"/>
    <w:rsid w:val="00AC08B6"/>
    <w:rsid w:val="00AC1EE4"/>
    <w:rsid w:val="00AD177C"/>
    <w:rsid w:val="00AD3367"/>
    <w:rsid w:val="00AF6188"/>
    <w:rsid w:val="00B24FE1"/>
    <w:rsid w:val="00B2604E"/>
    <w:rsid w:val="00B4108A"/>
    <w:rsid w:val="00B56F23"/>
    <w:rsid w:val="00B6271D"/>
    <w:rsid w:val="00B72E1C"/>
    <w:rsid w:val="00B84613"/>
    <w:rsid w:val="00B946D5"/>
    <w:rsid w:val="00BA3279"/>
    <w:rsid w:val="00BB5DA7"/>
    <w:rsid w:val="00BC65B2"/>
    <w:rsid w:val="00BD4BEE"/>
    <w:rsid w:val="00BE654E"/>
    <w:rsid w:val="00BE6553"/>
    <w:rsid w:val="00BF1566"/>
    <w:rsid w:val="00C03ACE"/>
    <w:rsid w:val="00C03E7F"/>
    <w:rsid w:val="00C20188"/>
    <w:rsid w:val="00C246C1"/>
    <w:rsid w:val="00C30EFF"/>
    <w:rsid w:val="00C311CC"/>
    <w:rsid w:val="00C33AE6"/>
    <w:rsid w:val="00C506FE"/>
    <w:rsid w:val="00C77B1C"/>
    <w:rsid w:val="00C80801"/>
    <w:rsid w:val="00C8668C"/>
    <w:rsid w:val="00C86859"/>
    <w:rsid w:val="00C940C9"/>
    <w:rsid w:val="00CA77B4"/>
    <w:rsid w:val="00CB7C04"/>
    <w:rsid w:val="00CD1FFD"/>
    <w:rsid w:val="00CE05C3"/>
    <w:rsid w:val="00CE3F00"/>
    <w:rsid w:val="00CF4421"/>
    <w:rsid w:val="00CF5C04"/>
    <w:rsid w:val="00CF7443"/>
    <w:rsid w:val="00D01BDB"/>
    <w:rsid w:val="00D06B1E"/>
    <w:rsid w:val="00D160F5"/>
    <w:rsid w:val="00D53ED2"/>
    <w:rsid w:val="00D55C9C"/>
    <w:rsid w:val="00D66856"/>
    <w:rsid w:val="00D75D0A"/>
    <w:rsid w:val="00D76E4D"/>
    <w:rsid w:val="00D9453F"/>
    <w:rsid w:val="00DA3FBA"/>
    <w:rsid w:val="00DB25AE"/>
    <w:rsid w:val="00DB2B6F"/>
    <w:rsid w:val="00DC474D"/>
    <w:rsid w:val="00DC518A"/>
    <w:rsid w:val="00DD16E6"/>
    <w:rsid w:val="00E072B0"/>
    <w:rsid w:val="00E12FEA"/>
    <w:rsid w:val="00E14BED"/>
    <w:rsid w:val="00E17B74"/>
    <w:rsid w:val="00E53F0D"/>
    <w:rsid w:val="00E611E9"/>
    <w:rsid w:val="00E67553"/>
    <w:rsid w:val="00E71EFC"/>
    <w:rsid w:val="00E73BBD"/>
    <w:rsid w:val="00E77C60"/>
    <w:rsid w:val="00E87A79"/>
    <w:rsid w:val="00E91794"/>
    <w:rsid w:val="00E918AF"/>
    <w:rsid w:val="00EA27D8"/>
    <w:rsid w:val="00EA6284"/>
    <w:rsid w:val="00EB5643"/>
    <w:rsid w:val="00EC6EE6"/>
    <w:rsid w:val="00EF1487"/>
    <w:rsid w:val="00F02E1D"/>
    <w:rsid w:val="00F34FB5"/>
    <w:rsid w:val="00F84830"/>
    <w:rsid w:val="00FC2F11"/>
    <w:rsid w:val="00FC6C4C"/>
    <w:rsid w:val="00FD230E"/>
    <w:rsid w:val="00FD34E0"/>
    <w:rsid w:val="00FD4109"/>
    <w:rsid w:val="00FE50BF"/>
    <w:rsid w:val="00FE64D6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865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LUCAS RIBEIRO</cp:lastModifiedBy>
  <cp:revision>8</cp:revision>
  <cp:lastPrinted>2021-04-23T18:54:00Z</cp:lastPrinted>
  <dcterms:created xsi:type="dcterms:W3CDTF">2021-07-14T17:22:00Z</dcterms:created>
  <dcterms:modified xsi:type="dcterms:W3CDTF">2021-07-26T18:27:00Z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