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4C1879D4" w:rsidR="00881D55" w:rsidRPr="00BC4E6E" w:rsidRDefault="00A60452" w:rsidP="00A60452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A60452">
              <w:rPr>
                <w:rFonts w:ascii="Times New Roman" w:hAnsi="Times New Roman" w:cs="Times New Roman"/>
                <w:iCs/>
                <w:lang w:eastAsia="pt-BR"/>
              </w:rPr>
              <w:t>Homologa</w:t>
            </w:r>
            <w:r>
              <w:rPr>
                <w:rFonts w:ascii="Times New Roman" w:hAnsi="Times New Roman" w:cs="Times New Roman"/>
                <w:iCs/>
                <w:lang w:eastAsia="pt-BR"/>
              </w:rPr>
              <w:t>ção</w:t>
            </w:r>
            <w:r w:rsidRPr="00A60452">
              <w:rPr>
                <w:rFonts w:ascii="Times New Roman" w:hAnsi="Times New Roman" w:cs="Times New Roman"/>
                <w:iCs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eastAsia="pt-BR"/>
              </w:rPr>
              <w:t>d</w:t>
            </w:r>
            <w:r w:rsidRPr="00A60452">
              <w:rPr>
                <w:rFonts w:ascii="Times New Roman" w:hAnsi="Times New Roman" w:cs="Times New Roman"/>
                <w:iCs/>
                <w:lang w:eastAsia="pt-BR"/>
              </w:rPr>
              <w:t>o resultado das seleções de projetos dos Editais de Chamamento Público nº 0</w:t>
            </w:r>
            <w:r>
              <w:rPr>
                <w:rFonts w:ascii="Times New Roman" w:hAnsi="Times New Roman" w:cs="Times New Roman"/>
                <w:iCs/>
                <w:lang w:eastAsia="pt-BR"/>
              </w:rPr>
              <w:t>1</w:t>
            </w:r>
            <w:r w:rsidRPr="00A60452">
              <w:rPr>
                <w:rFonts w:ascii="Times New Roman" w:hAnsi="Times New Roman" w:cs="Times New Roman"/>
                <w:iCs/>
                <w:lang w:eastAsia="pt-BR"/>
              </w:rPr>
              <w:t>/202</w:t>
            </w:r>
            <w:r>
              <w:rPr>
                <w:rFonts w:ascii="Times New Roman" w:hAnsi="Times New Roman" w:cs="Times New Roman"/>
                <w:iCs/>
                <w:lang w:eastAsia="pt-BR"/>
              </w:rPr>
              <w:t>1</w:t>
            </w:r>
            <w:r w:rsidRPr="00A60452">
              <w:rPr>
                <w:rFonts w:ascii="Times New Roman" w:hAnsi="Times New Roman" w:cs="Times New Roman"/>
                <w:iCs/>
                <w:lang w:eastAsia="pt-BR"/>
              </w:rPr>
              <w:t xml:space="preserve"> e 0</w:t>
            </w:r>
            <w:r>
              <w:rPr>
                <w:rFonts w:ascii="Times New Roman" w:hAnsi="Times New Roman" w:cs="Times New Roman"/>
                <w:iCs/>
                <w:lang w:eastAsia="pt-BR"/>
              </w:rPr>
              <w:t>2</w:t>
            </w:r>
            <w:r w:rsidRPr="00A60452">
              <w:rPr>
                <w:rFonts w:ascii="Times New Roman" w:hAnsi="Times New Roman" w:cs="Times New Roman"/>
                <w:iCs/>
                <w:lang w:eastAsia="pt-BR"/>
              </w:rPr>
              <w:t>/202</w:t>
            </w:r>
            <w:r>
              <w:rPr>
                <w:rFonts w:ascii="Times New Roman" w:hAnsi="Times New Roman" w:cs="Times New Roman"/>
                <w:iCs/>
                <w:lang w:eastAsia="pt-BR"/>
              </w:rPr>
              <w:t>1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3126ACF3" w:rsidR="00881D55" w:rsidRPr="00881D55" w:rsidRDefault="00881D55" w:rsidP="00A60452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r w:rsidR="00A60452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30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JUNHO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proofErr w:type="gramStart"/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proofErr w:type="gramEnd"/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Pr="000E3149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0E3149" w:rsidRDefault="00546586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6"/>
        </w:rPr>
      </w:pPr>
    </w:p>
    <w:p w14:paraId="14002BD0" w14:textId="305E1E9B" w:rsidR="00A60452" w:rsidRPr="00A60452" w:rsidRDefault="00A60452" w:rsidP="00A604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0452">
        <w:rPr>
          <w:rFonts w:ascii="Times New Roman" w:hAnsi="Times New Roman" w:cs="Times New Roman"/>
          <w:b/>
        </w:rPr>
        <w:t>CONSIDERANDO</w:t>
      </w:r>
      <w:r w:rsidRPr="00A60452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 Edital de </w:t>
      </w:r>
      <w:r w:rsidRPr="00A60452">
        <w:rPr>
          <w:rFonts w:ascii="Times New Roman" w:hAnsi="Times New Roman" w:cs="Times New Roman"/>
        </w:rPr>
        <w:t>Chamada Pública n° 01/2021 – Eventos, Publicações e Produções</w:t>
      </w:r>
      <w:r>
        <w:rPr>
          <w:rFonts w:ascii="Times New Roman" w:hAnsi="Times New Roman" w:cs="Times New Roman"/>
        </w:rPr>
        <w:t xml:space="preserve"> e o Edital </w:t>
      </w:r>
      <w:r w:rsidRPr="00A60452">
        <w:rPr>
          <w:rFonts w:ascii="Times New Roman" w:hAnsi="Times New Roman" w:cs="Times New Roman"/>
        </w:rPr>
        <w:t>Chamada Pública n° 02/2021 – Assistência Técnica em Habitação de Interesse Social (</w:t>
      </w:r>
      <w:proofErr w:type="spellStart"/>
      <w:r w:rsidRPr="00A60452">
        <w:rPr>
          <w:rFonts w:ascii="Times New Roman" w:hAnsi="Times New Roman" w:cs="Times New Roman"/>
        </w:rPr>
        <w:t>ATHIS</w:t>
      </w:r>
      <w:proofErr w:type="spellEnd"/>
      <w:r w:rsidRPr="00A60452">
        <w:rPr>
          <w:rFonts w:ascii="Times New Roman" w:hAnsi="Times New Roman" w:cs="Times New Roman"/>
        </w:rPr>
        <w:t>)</w:t>
      </w:r>
      <w:r w:rsidRPr="00A60452">
        <w:rPr>
          <w:rFonts w:ascii="Times New Roman" w:hAnsi="Times New Roman" w:cs="Times New Roman"/>
          <w:b/>
        </w:rPr>
        <w:t>;</w:t>
      </w:r>
    </w:p>
    <w:p w14:paraId="659D83CE" w14:textId="77777777" w:rsidR="00A60452" w:rsidRPr="00A60452" w:rsidRDefault="00A60452" w:rsidP="00A604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D66D58" w14:textId="63649E5E" w:rsidR="00A60452" w:rsidRPr="00A60452" w:rsidRDefault="00A60452" w:rsidP="00A604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0452">
        <w:rPr>
          <w:rFonts w:ascii="Times New Roman" w:hAnsi="Times New Roman" w:cs="Times New Roman"/>
          <w:b/>
        </w:rPr>
        <w:t xml:space="preserve">CONSIDERANDO </w:t>
      </w:r>
      <w:r w:rsidRPr="00A60452">
        <w:rPr>
          <w:rFonts w:ascii="Times New Roman" w:hAnsi="Times New Roman" w:cs="Times New Roman"/>
        </w:rPr>
        <w:t xml:space="preserve">a Ata de Sessão de </w:t>
      </w:r>
      <w:r>
        <w:rPr>
          <w:rFonts w:ascii="Times New Roman" w:hAnsi="Times New Roman" w:cs="Times New Roman"/>
        </w:rPr>
        <w:t>Habilitação</w:t>
      </w:r>
      <w:r w:rsidRPr="00A60452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Comissão Permanente de Licitação - </w:t>
      </w:r>
      <w:proofErr w:type="spellStart"/>
      <w:r>
        <w:rPr>
          <w:rFonts w:ascii="Times New Roman" w:hAnsi="Times New Roman" w:cs="Times New Roman"/>
        </w:rPr>
        <w:t>CPL</w:t>
      </w:r>
      <w:proofErr w:type="spellEnd"/>
      <w:r w:rsidRPr="00A6045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realizada no</w:t>
      </w:r>
      <w:r w:rsidRPr="00A60452">
        <w:rPr>
          <w:rFonts w:ascii="Times New Roman" w:hAnsi="Times New Roman" w:cs="Times New Roman"/>
        </w:rPr>
        <w:t xml:space="preserve"> dia </w:t>
      </w:r>
      <w:r>
        <w:rPr>
          <w:rFonts w:ascii="Times New Roman" w:hAnsi="Times New Roman" w:cs="Times New Roman"/>
        </w:rPr>
        <w:t>09</w:t>
      </w:r>
      <w:r w:rsidRPr="00A6045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06</w:t>
      </w:r>
      <w:r w:rsidRPr="00A60452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Pr="00A60452">
        <w:rPr>
          <w:rFonts w:ascii="Times New Roman" w:hAnsi="Times New Roman" w:cs="Times New Roman"/>
          <w:b/>
        </w:rPr>
        <w:t>;</w:t>
      </w:r>
    </w:p>
    <w:p w14:paraId="4B2DBE4E" w14:textId="77777777" w:rsidR="00A60452" w:rsidRPr="00A60452" w:rsidRDefault="00A60452" w:rsidP="00A604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662742" w14:textId="3941C40F" w:rsidR="004E07FF" w:rsidRDefault="00A60452" w:rsidP="00A6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452">
        <w:rPr>
          <w:rFonts w:ascii="Times New Roman" w:hAnsi="Times New Roman" w:cs="Times New Roman"/>
          <w:b/>
        </w:rPr>
        <w:t xml:space="preserve">CONSIDERANDO </w:t>
      </w:r>
      <w:r w:rsidRPr="00A6045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Súmula da Reunião Extraordinária da </w:t>
      </w:r>
      <w:r w:rsidRPr="00A60452">
        <w:rPr>
          <w:rFonts w:ascii="Times New Roman" w:hAnsi="Times New Roman" w:cs="Times New Roman"/>
        </w:rPr>
        <w:t>COMISSÃO DE ENSINO, EXERCÍCIO E FORMAÇÃO PROFISSIONAL -</w:t>
      </w:r>
      <w:r>
        <w:rPr>
          <w:rFonts w:ascii="Times New Roman" w:hAnsi="Times New Roman" w:cs="Times New Roman"/>
        </w:rPr>
        <w:t xml:space="preserve"> </w:t>
      </w:r>
      <w:r w:rsidRPr="00A60452">
        <w:rPr>
          <w:rFonts w:ascii="Times New Roman" w:hAnsi="Times New Roman" w:cs="Times New Roman"/>
        </w:rPr>
        <w:t>CEEFP-CAU/GO</w:t>
      </w:r>
      <w:r>
        <w:rPr>
          <w:rFonts w:ascii="Times New Roman" w:hAnsi="Times New Roman" w:cs="Times New Roman"/>
        </w:rPr>
        <w:t xml:space="preserve">, realizada no dia 16/06/2021, no intuito de analisar as propostas enviadas, e o resultado da seleção de que trata a </w:t>
      </w:r>
      <w:r w:rsidRPr="00A60452">
        <w:rPr>
          <w:rFonts w:ascii="Times New Roman" w:hAnsi="Times New Roman" w:cs="Times New Roman"/>
        </w:rPr>
        <w:t xml:space="preserve">Deliberação nº </w:t>
      </w:r>
      <w:r>
        <w:rPr>
          <w:rFonts w:ascii="Times New Roman" w:hAnsi="Times New Roman" w:cs="Times New Roman"/>
        </w:rPr>
        <w:t>21</w:t>
      </w:r>
      <w:r w:rsidRPr="00A60452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Pr="00A60452">
        <w:rPr>
          <w:rFonts w:ascii="Times New Roman" w:hAnsi="Times New Roman" w:cs="Times New Roman"/>
        </w:rPr>
        <w:t xml:space="preserve"> – </w:t>
      </w:r>
      <w:proofErr w:type="spellStart"/>
      <w:r w:rsidRPr="00A60452">
        <w:rPr>
          <w:rFonts w:ascii="Times New Roman" w:hAnsi="Times New Roman" w:cs="Times New Roman"/>
        </w:rPr>
        <w:t>CEPEF</w:t>
      </w:r>
      <w:proofErr w:type="spellEnd"/>
      <w:r w:rsidRPr="00A60452">
        <w:rPr>
          <w:rFonts w:ascii="Times New Roman" w:hAnsi="Times New Roman" w:cs="Times New Roman"/>
        </w:rPr>
        <w:t>-CAU/GO;</w:t>
      </w:r>
    </w:p>
    <w:p w14:paraId="283F0247" w14:textId="77777777" w:rsidR="00A60452" w:rsidRPr="00A60452" w:rsidRDefault="00A60452" w:rsidP="00A60452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32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0E3149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0"/>
          <w:szCs w:val="32"/>
        </w:rPr>
      </w:pPr>
    </w:p>
    <w:p w14:paraId="280E98D6" w14:textId="1F28A4D5" w:rsidR="00A60452" w:rsidRPr="00A60452" w:rsidRDefault="00A60452" w:rsidP="00A60452">
      <w:pPr>
        <w:spacing w:after="120"/>
        <w:jc w:val="both"/>
        <w:rPr>
          <w:rFonts w:ascii="Times New Roman" w:hAnsi="Times New Roman" w:cs="Times New Roman"/>
        </w:rPr>
      </w:pPr>
      <w:r w:rsidRPr="00A60452">
        <w:rPr>
          <w:rFonts w:ascii="Times New Roman" w:hAnsi="Times New Roman" w:cs="Times New Roman"/>
          <w:b/>
        </w:rPr>
        <w:t>Art. 1º</w:t>
      </w:r>
      <w:r w:rsidRPr="00A60452">
        <w:rPr>
          <w:rFonts w:ascii="Times New Roman" w:hAnsi="Times New Roman" w:cs="Times New Roman"/>
        </w:rPr>
        <w:t>. Homologar o resultado do Edital de Chamamento Público nº 0</w:t>
      </w:r>
      <w:r>
        <w:rPr>
          <w:rFonts w:ascii="Times New Roman" w:hAnsi="Times New Roman" w:cs="Times New Roman"/>
        </w:rPr>
        <w:t>1</w:t>
      </w:r>
      <w:r w:rsidRPr="00A60452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Pr="00A60452">
        <w:rPr>
          <w:rFonts w:ascii="Times New Roman" w:hAnsi="Times New Roman" w:cs="Times New Roman"/>
        </w:rPr>
        <w:t xml:space="preserve"> de Eventos, Publicações e Produções, nos termos em que deliberado pela Comissão de Exercício Profissional, Ensino e Formação.</w:t>
      </w:r>
    </w:p>
    <w:p w14:paraId="3159C1A4" w14:textId="3B36B92E" w:rsidR="004E07FF" w:rsidRDefault="00A60452" w:rsidP="00A60452">
      <w:pPr>
        <w:spacing w:after="120"/>
        <w:jc w:val="both"/>
        <w:rPr>
          <w:rFonts w:ascii="Times New Roman" w:hAnsi="Times New Roman" w:cs="Times New Roman"/>
        </w:rPr>
      </w:pPr>
      <w:r w:rsidRPr="00A60452">
        <w:rPr>
          <w:rFonts w:ascii="Times New Roman" w:hAnsi="Times New Roman" w:cs="Times New Roman"/>
          <w:b/>
        </w:rPr>
        <w:t>Art. 2º.</w:t>
      </w:r>
      <w:r w:rsidRPr="00A60452">
        <w:rPr>
          <w:rFonts w:ascii="Times New Roman" w:hAnsi="Times New Roman" w:cs="Times New Roman"/>
        </w:rPr>
        <w:t xml:space="preserve"> Homologar o resultado do Edital de Chamamento Público nº 0</w:t>
      </w:r>
      <w:r>
        <w:rPr>
          <w:rFonts w:ascii="Times New Roman" w:hAnsi="Times New Roman" w:cs="Times New Roman"/>
        </w:rPr>
        <w:t>2</w:t>
      </w:r>
      <w:r w:rsidRPr="00A60452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Pr="00A60452">
        <w:rPr>
          <w:rFonts w:ascii="Times New Roman" w:hAnsi="Times New Roman" w:cs="Times New Roman"/>
        </w:rPr>
        <w:t xml:space="preserve"> de Assistência Técnica em Habitação de Interesse Social, nos termos em que deliberado pela Comissão de Exercício Profissional, Ensino e Formação.</w:t>
      </w:r>
    </w:p>
    <w:p w14:paraId="56262875" w14:textId="6436225B" w:rsidR="00527ADE" w:rsidRPr="00881D55" w:rsidRDefault="00527ADE" w:rsidP="00527ADE">
      <w:pPr>
        <w:spacing w:after="120"/>
        <w:jc w:val="both"/>
        <w:rPr>
          <w:rFonts w:ascii="Times New Roman" w:hAnsi="Times New Roman" w:cs="Times New Roman"/>
        </w:rPr>
      </w:pPr>
      <w:r w:rsidRPr="004E07FF">
        <w:rPr>
          <w:rFonts w:ascii="Times New Roman" w:hAnsi="Times New Roman" w:cs="Times New Roman"/>
          <w:b/>
        </w:rPr>
        <w:t xml:space="preserve">Art. </w:t>
      </w:r>
      <w:r w:rsidR="00A60452">
        <w:rPr>
          <w:rFonts w:ascii="Times New Roman" w:hAnsi="Times New Roman" w:cs="Times New Roman"/>
          <w:b/>
        </w:rPr>
        <w:t>3</w:t>
      </w:r>
      <w:r w:rsidRPr="004E07FF">
        <w:rPr>
          <w:rFonts w:ascii="Times New Roman" w:hAnsi="Times New Roman" w:cs="Times New Roman"/>
          <w:b/>
        </w:rPr>
        <w:t>º</w:t>
      </w:r>
      <w:r w:rsidRPr="004E07FF">
        <w:rPr>
          <w:rFonts w:ascii="Times New Roman" w:hAnsi="Times New Roman" w:cs="Times New Roman"/>
        </w:rPr>
        <w:t>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54961D35" w14:textId="06DA0152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C107F7">
        <w:rPr>
          <w:rFonts w:ascii="Times New Roman" w:hAnsi="Times New Roman" w:cs="Times New Roman"/>
        </w:rPr>
        <w:t>30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C107F7">
        <w:rPr>
          <w:rFonts w:ascii="Times New Roman" w:hAnsi="Times New Roman" w:cs="Times New Roman"/>
        </w:rPr>
        <w:t>Junho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C1A9A2" w14:textId="77777777" w:rsidR="004E07FF" w:rsidRPr="004E07FF" w:rsidRDefault="004E07FF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E1D0E5" w14:textId="77777777" w:rsidR="007478AF" w:rsidRPr="004E07FF" w:rsidRDefault="007478AF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Pr="000E3149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42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3D6AE5FD" w:rsidR="00F609BA" w:rsidRDefault="00F609BA" w:rsidP="00C107F7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C107F7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698B699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179F338A" w:rsidR="00F609BA" w:rsidRDefault="009F6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42A7A23B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245E6421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5188FBF0" w:rsidR="00F609BA" w:rsidRDefault="009F6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1EBF01E4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6B29828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0F3618FB" w:rsidR="00F609BA" w:rsidRDefault="009F6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29691327" w:rsidR="00F609BA" w:rsidRDefault="009F6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5937B4F1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328258E1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3F107AF6" w:rsidR="00F609BA" w:rsidRDefault="009F6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764A0741" w:rsidR="00F609BA" w:rsidRDefault="009F6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FD2356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6DA99E0B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5AFAA72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proofErr w:type="gram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proofErr w:type="gram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1F20EFBA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025A1AAE" w:rsidR="00F609BA" w:rsidRDefault="00F609BA" w:rsidP="004E07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C107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07F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/</w:t>
            </w:r>
            <w:r w:rsidR="004E07F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08354683" w:rsidR="00F609BA" w:rsidRPr="006771AA" w:rsidRDefault="00F609BA" w:rsidP="00A604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4E07FF">
              <w:rPr>
                <w:rFonts w:ascii="Times New Roman" w:hAnsi="Times New Roman" w:cs="Times New Roman"/>
                <w:bCs/>
              </w:rPr>
              <w:t>1</w:t>
            </w:r>
            <w:r w:rsidR="00A60452">
              <w:rPr>
                <w:rFonts w:ascii="Times New Roman" w:hAnsi="Times New Roman" w:cs="Times New Roman"/>
                <w:bCs/>
              </w:rPr>
              <w:t>3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A60452" w:rsidRPr="00A60452">
              <w:rPr>
                <w:rFonts w:ascii="Times New Roman" w:hAnsi="Times New Roman" w:cs="Times New Roman"/>
                <w:lang w:eastAsia="pt-BR"/>
              </w:rPr>
              <w:t>Homologação do resultado das seleções de projetos dos Editais de Chamamento Público nº 01/2021 e 02/2021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1B4C9B82" w:rsidR="00F609BA" w:rsidRDefault="00F609BA" w:rsidP="009F66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F66A2">
              <w:rPr>
                <w:rFonts w:ascii="Times New Roman" w:hAnsi="Times New Roman" w:cs="Times New Roman"/>
              </w:rPr>
              <w:t>06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9F66A2">
              <w:rPr>
                <w:rFonts w:ascii="Times New Roman" w:hAnsi="Times New Roman" w:cs="Times New Roman"/>
              </w:rPr>
              <w:t>06</w:t>
            </w:r>
            <w:bookmarkStart w:id="0" w:name="_GoBack"/>
            <w:bookmarkEnd w:id="0"/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9"/>
      <w:footerReference w:type="default" r:id="rId10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3149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B34C6"/>
    <w:rsid w:val="003C0ECD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4E07FF"/>
    <w:rsid w:val="0052204B"/>
    <w:rsid w:val="0052657D"/>
    <w:rsid w:val="00526FB2"/>
    <w:rsid w:val="00527ADE"/>
    <w:rsid w:val="00546586"/>
    <w:rsid w:val="0057262D"/>
    <w:rsid w:val="0057688D"/>
    <w:rsid w:val="005C1D82"/>
    <w:rsid w:val="005C6839"/>
    <w:rsid w:val="005E29F5"/>
    <w:rsid w:val="005E4FE7"/>
    <w:rsid w:val="005F5887"/>
    <w:rsid w:val="00601472"/>
    <w:rsid w:val="00616FE2"/>
    <w:rsid w:val="0063419F"/>
    <w:rsid w:val="00651B88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8AF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2AE2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9057F"/>
    <w:rsid w:val="009B74FD"/>
    <w:rsid w:val="009D5329"/>
    <w:rsid w:val="009E4CFF"/>
    <w:rsid w:val="009F66A2"/>
    <w:rsid w:val="00A13388"/>
    <w:rsid w:val="00A22778"/>
    <w:rsid w:val="00A5262A"/>
    <w:rsid w:val="00A60452"/>
    <w:rsid w:val="00A64763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107F7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61FFD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46F8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4</cp:revision>
  <cp:lastPrinted>2020-04-24T19:34:00Z</cp:lastPrinted>
  <dcterms:created xsi:type="dcterms:W3CDTF">2021-06-30T12:43:00Z</dcterms:created>
  <dcterms:modified xsi:type="dcterms:W3CDTF">2021-06-30T17:44:00Z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