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71AF0" w14:textId="77777777" w:rsidR="00803ADD" w:rsidRDefault="00803ADD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6EA9F900" w14:textId="63953464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CA61CF">
        <w:rPr>
          <w:rFonts w:ascii="Times New Roman" w:hAnsi="Times New Roman" w:cs="Times New Roman"/>
          <w:b/>
          <w:bCs/>
          <w:color w:val="222222"/>
        </w:rPr>
        <w:t>5</w:t>
      </w:r>
      <w:r w:rsidR="00A9304F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CA61CF">
        <w:rPr>
          <w:rFonts w:ascii="Times New Roman" w:hAnsi="Times New Roman" w:cs="Times New Roman"/>
          <w:b/>
          <w:bCs/>
          <w:color w:val="222222"/>
        </w:rPr>
        <w:t>18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551EB8">
        <w:rPr>
          <w:rFonts w:ascii="Times New Roman" w:hAnsi="Times New Roman" w:cs="Times New Roman"/>
          <w:b/>
          <w:bCs/>
          <w:color w:val="222222"/>
        </w:rPr>
        <w:t>1</w:t>
      </w:r>
      <w:r w:rsidR="00CA61CF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211D925A" w:rsidR="008A031B" w:rsidRDefault="00A9304F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Retificação no Plano de Empregos, Carreiras e Salários - PECS do CAU/GO e Homologação da adesão dos empregados</w:t>
      </w:r>
      <w:r w:rsidR="008A031B"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63D6D68D" w14:textId="77777777" w:rsidR="003C07F1" w:rsidRDefault="008A031B" w:rsidP="003C07F1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CA61C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de </w:t>
      </w:r>
      <w:r w:rsidR="00CA61CF">
        <w:rPr>
          <w:rFonts w:ascii="Times New Roman" w:hAnsi="Times New Roman" w:cs="Times New Roman"/>
        </w:rPr>
        <w:t>dezembro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308E1059" w14:textId="77777777" w:rsidR="003C07F1" w:rsidRDefault="003C07F1" w:rsidP="003C07F1">
      <w:pPr>
        <w:spacing w:line="200" w:lineRule="atLeast"/>
        <w:jc w:val="both"/>
        <w:rPr>
          <w:rFonts w:ascii="Times New Roman" w:hAnsi="Times New Roman" w:cs="Times New Roman"/>
        </w:rPr>
      </w:pPr>
    </w:p>
    <w:p w14:paraId="179D44BB" w14:textId="7D350A9B" w:rsidR="003C07F1" w:rsidRDefault="003C07F1" w:rsidP="003C07F1">
      <w:pPr>
        <w:spacing w:line="200" w:lineRule="atLeast"/>
        <w:jc w:val="both"/>
        <w:rPr>
          <w:rFonts w:ascii="Times New Roman" w:hAnsi="Times New Roman" w:cs="Times New Roman"/>
        </w:rPr>
      </w:pPr>
      <w:r w:rsidRPr="003C07F1">
        <w:rPr>
          <w:rFonts w:ascii="Times New Roman" w:hAnsi="Times New Roman" w:cs="Times New Roman"/>
        </w:rPr>
        <w:t>Considerando a Deliberação n. 2</w:t>
      </w:r>
      <w:r w:rsidR="00A9304F">
        <w:rPr>
          <w:rFonts w:ascii="Times New Roman" w:hAnsi="Times New Roman" w:cs="Times New Roman"/>
        </w:rPr>
        <w:t>4</w:t>
      </w:r>
      <w:r w:rsidRPr="003C07F1">
        <w:rPr>
          <w:rFonts w:ascii="Times New Roman" w:hAnsi="Times New Roman" w:cs="Times New Roman"/>
        </w:rPr>
        <w:t xml:space="preserve">3, de </w:t>
      </w:r>
      <w:r w:rsidR="00A9304F">
        <w:rPr>
          <w:rFonts w:ascii="Times New Roman" w:hAnsi="Times New Roman" w:cs="Times New Roman"/>
        </w:rPr>
        <w:t>1</w:t>
      </w:r>
      <w:r w:rsidRPr="003C07F1">
        <w:rPr>
          <w:rFonts w:ascii="Times New Roman" w:hAnsi="Times New Roman" w:cs="Times New Roman"/>
        </w:rPr>
        <w:t>7/</w:t>
      </w:r>
      <w:r w:rsidR="00A9304F">
        <w:rPr>
          <w:rFonts w:ascii="Times New Roman" w:hAnsi="Times New Roman" w:cs="Times New Roman"/>
        </w:rPr>
        <w:t>12</w:t>
      </w:r>
      <w:r w:rsidRPr="003C07F1">
        <w:rPr>
          <w:rFonts w:ascii="Times New Roman" w:hAnsi="Times New Roman" w:cs="Times New Roman"/>
        </w:rPr>
        <w:t>/2020, da Comissão de Administração e</w:t>
      </w:r>
      <w:r>
        <w:rPr>
          <w:rFonts w:ascii="Times New Roman" w:hAnsi="Times New Roman" w:cs="Times New Roman"/>
        </w:rPr>
        <w:t xml:space="preserve"> </w:t>
      </w:r>
      <w:r w:rsidRPr="003C07F1">
        <w:rPr>
          <w:rFonts w:ascii="Times New Roman" w:hAnsi="Times New Roman" w:cs="Times New Roman"/>
        </w:rPr>
        <w:t>Finanças-CAF</w:t>
      </w:r>
      <w:r w:rsidR="00A9304F">
        <w:rPr>
          <w:rFonts w:ascii="Times New Roman" w:hAnsi="Times New Roman" w:cs="Times New Roman"/>
        </w:rPr>
        <w:t>, que aponta correções formais nas Deliberações Plenárias nº 177, 178 e 180</w:t>
      </w:r>
      <w:r w:rsidRPr="003C07F1">
        <w:rPr>
          <w:rFonts w:ascii="Times New Roman" w:hAnsi="Times New Roman" w:cs="Times New Roman"/>
        </w:rPr>
        <w:t>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5F5DE685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</w:t>
      </w:r>
      <w:r w:rsidR="00803ADD" w:rsidRPr="00803ADD">
        <w:rPr>
          <w:rFonts w:ascii="Times New Roman" w:hAnsi="Times New Roman" w:cs="Times New Roman"/>
        </w:rPr>
        <w:t>Aprovar retificação na DP nº177, especificamente, no Anexo II, na TABELA 3 nos valores de remuneração do Assistente Técnico- Administrativo ficando os seguintes valores R$2.483,00 e R$ 1.862,25 para 40 e 30 horas, respectivamente, conforme DP nº180</w:t>
      </w:r>
      <w:r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47B65556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</w:t>
      </w:r>
      <w:r w:rsidR="00803ADD" w:rsidRPr="00803ADD">
        <w:rPr>
          <w:rFonts w:ascii="Times New Roman" w:hAnsi="Times New Roman" w:cs="Times New Roman"/>
        </w:rPr>
        <w:t>Aprovar retificação na DP-no-178, especificamente, no Anexo 1, alterando a nomenclatura do cargo DAS 2 de Secretaria Executiva para Secretaria Geral</w:t>
      </w:r>
      <w:r>
        <w:rPr>
          <w:rFonts w:ascii="Times New Roman" w:hAnsi="Times New Roman" w:cs="Times New Roman"/>
        </w:rPr>
        <w:t>.</w:t>
      </w:r>
    </w:p>
    <w:p w14:paraId="5A7CE5A5" w14:textId="77777777" w:rsidR="00803ADD" w:rsidRDefault="00803ADD" w:rsidP="008A031B">
      <w:pPr>
        <w:spacing w:after="120"/>
        <w:jc w:val="both"/>
        <w:rPr>
          <w:rFonts w:ascii="Times New Roman" w:hAnsi="Times New Roman" w:cs="Times New Roman"/>
        </w:rPr>
      </w:pPr>
    </w:p>
    <w:p w14:paraId="29B93C20" w14:textId="3A3CE3F9" w:rsidR="00803ADD" w:rsidRDefault="00803ADD" w:rsidP="00803AD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3º.</w:t>
      </w:r>
      <w:r>
        <w:rPr>
          <w:rFonts w:ascii="Times New Roman" w:hAnsi="Times New Roman" w:cs="Times New Roman"/>
        </w:rPr>
        <w:t xml:space="preserve"> </w:t>
      </w:r>
      <w:r w:rsidRPr="00803ADD">
        <w:rPr>
          <w:rFonts w:ascii="Times New Roman" w:hAnsi="Times New Roman" w:cs="Times New Roman"/>
        </w:rPr>
        <w:t>Aprovar retificação na DP nº178, especificamente, no Anexo II, alterando o CBO do Assessor de Relações Institucionais para 1423-45, do Gerente de Fiscalização para 2141-25 , do Gerente Geral para 1231-05 e do Gerente Técnica para 2141-25 e na DP nº180, especificamente, no Anexo I, alterando o CBO do Analista Fiscal e Analista Técnico para 2545-05 e 2141-25, respectivamente</w:t>
      </w:r>
      <w:r>
        <w:rPr>
          <w:rFonts w:ascii="Times New Roman" w:hAnsi="Times New Roman" w:cs="Times New Roman"/>
        </w:rPr>
        <w:t>.</w:t>
      </w:r>
    </w:p>
    <w:p w14:paraId="0482DF02" w14:textId="77777777" w:rsidR="00803ADD" w:rsidRDefault="00803ADD" w:rsidP="00803ADD">
      <w:pPr>
        <w:spacing w:after="120"/>
        <w:jc w:val="both"/>
        <w:rPr>
          <w:rFonts w:ascii="Times New Roman" w:hAnsi="Times New Roman" w:cs="Times New Roman"/>
        </w:rPr>
      </w:pPr>
    </w:p>
    <w:p w14:paraId="42445B83" w14:textId="3C80ACFB" w:rsidR="00803ADD" w:rsidRDefault="00803ADD" w:rsidP="00803AD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4º.</w:t>
      </w:r>
      <w:r>
        <w:rPr>
          <w:rFonts w:ascii="Times New Roman" w:hAnsi="Times New Roman" w:cs="Times New Roman"/>
        </w:rPr>
        <w:t xml:space="preserve"> </w:t>
      </w:r>
      <w:r w:rsidRPr="00803ADD">
        <w:rPr>
          <w:rFonts w:ascii="Times New Roman" w:hAnsi="Times New Roman" w:cs="Times New Roman"/>
        </w:rPr>
        <w:t xml:space="preserve">Homologar a adesão de todos os atuais empregados efetivos ao PECS, a saber: Benedito Zeferino Filho, Davi Durante Vieira, Edinei Souza Barros, Ennio Jacintho Danesi, Giovana Lacerda Jacomini,  João Antônio das Chagas Silva , Juliana Acrizio Yoon de Oliveira, Juliana Lobo Faleiro Silva, Laís Gomes Fleury Teixeira, Lorena Marquete da </w:t>
      </w:r>
      <w:r w:rsidRPr="00803ADD">
        <w:rPr>
          <w:rFonts w:ascii="Times New Roman" w:hAnsi="Times New Roman" w:cs="Times New Roman"/>
        </w:rPr>
        <w:lastRenderedPageBreak/>
        <w:t>Silva, Paulo Victor Seixo Costa, Rafael Alves de Santana, Shalon de Morais Torres e Suzana Silva Cruz</w:t>
      </w:r>
      <w:r>
        <w:rPr>
          <w:rFonts w:ascii="Times New Roman" w:hAnsi="Times New Roman" w:cs="Times New Roman"/>
        </w:rPr>
        <w:t>.</w:t>
      </w:r>
    </w:p>
    <w:p w14:paraId="2BB21111" w14:textId="77777777" w:rsidR="00803ADD" w:rsidRDefault="00803ADD" w:rsidP="00803ADD">
      <w:pPr>
        <w:spacing w:after="120"/>
        <w:jc w:val="both"/>
        <w:rPr>
          <w:rFonts w:ascii="Times New Roman" w:hAnsi="Times New Roman" w:cs="Times New Roman"/>
        </w:rPr>
      </w:pPr>
    </w:p>
    <w:p w14:paraId="537779CB" w14:textId="26AD1EA2" w:rsidR="00803ADD" w:rsidRDefault="00803ADD" w:rsidP="00803AD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5º.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7C4E7DAD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CA61CF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CA61CF">
        <w:rPr>
          <w:rFonts w:ascii="Times New Roman" w:hAnsi="Times New Roman" w:cs="Times New Roman"/>
          <w:u w:val="single"/>
        </w:rPr>
        <w:t>18</w:t>
      </w:r>
      <w:r w:rsidRPr="00050219">
        <w:rPr>
          <w:rFonts w:ascii="Times New Roman" w:hAnsi="Times New Roman" w:cs="Times New Roman"/>
          <w:u w:val="single"/>
        </w:rPr>
        <w:t>/</w:t>
      </w:r>
      <w:r w:rsidR="00551EB8">
        <w:rPr>
          <w:rFonts w:ascii="Times New Roman" w:hAnsi="Times New Roman" w:cs="Times New Roman"/>
          <w:u w:val="single"/>
        </w:rPr>
        <w:t>1</w:t>
      </w:r>
      <w:r w:rsidR="00CA61CF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422F60AB" w14:textId="77777777" w:rsidR="00803ADD" w:rsidRDefault="00803ADD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0B0867FA" w14:textId="77777777" w:rsidR="008A031B" w:rsidRPr="00050219" w:rsidRDefault="008A031B" w:rsidP="00050219">
      <w:pPr>
        <w:jc w:val="center"/>
        <w:rPr>
          <w:rFonts w:ascii="Times New Roman" w:hAnsi="Times New Roman" w:cs="Times New Roman"/>
        </w:rPr>
      </w:pPr>
    </w:p>
    <w:p w14:paraId="7B202D95" w14:textId="5F54378A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A61CF">
        <w:rPr>
          <w:rFonts w:ascii="Times New Roman" w:hAnsi="Times New Roman" w:cs="Times New Roman"/>
          <w:b/>
          <w:sz w:val="32"/>
          <w:szCs w:val="32"/>
        </w:rPr>
        <w:t>3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32BCD39C" w:rsidR="008A031B" w:rsidRPr="005F2CEB" w:rsidRDefault="00EA47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110EE45D" w:rsidR="008A031B" w:rsidRPr="005F2CEB" w:rsidRDefault="00EA4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5C2FBC9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035B6B5A" w:rsidR="008A031B" w:rsidRPr="005F2CEB" w:rsidRDefault="00EA4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54424647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65320B93" w:rsidR="008A031B" w:rsidRPr="005F2CEB" w:rsidRDefault="00EA47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Default="00177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6D1EA8C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CA61C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61CF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/</w:t>
            </w:r>
            <w:r w:rsidR="00551EB8">
              <w:rPr>
                <w:rFonts w:ascii="Times New Roman" w:hAnsi="Times New Roman" w:cs="Times New Roman"/>
              </w:rPr>
              <w:t>1</w:t>
            </w:r>
            <w:r w:rsidR="00CA61C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67FCDB8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803ADD" w:rsidRPr="00803ADD">
              <w:rPr>
                <w:rFonts w:ascii="Times New Roman" w:hAnsi="Times New Roman" w:cs="Times New Roman"/>
              </w:rPr>
              <w:t>Retificação no Plano de Empregos, Carreiras e Salários - PECS do CAU/GO e Homologação da adesão dos empregados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18023C22" w:rsidR="008A031B" w:rsidRDefault="008A031B" w:rsidP="00CA61C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 w:rsidR="00CA61CF">
              <w:rPr>
                <w:rFonts w:ascii="Times New Roman" w:hAnsi="Times New Roman" w:cs="Times New Roman"/>
              </w:rPr>
              <w:t xml:space="preserve"> </w:t>
            </w:r>
            <w:r w:rsidR="00EA47C6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</w:t>
            </w:r>
            <w:r w:rsidR="00EA47C6">
              <w:rPr>
                <w:rFonts w:ascii="Times New Roman" w:hAnsi="Times New Roman" w:cs="Times New Roman"/>
              </w:rPr>
              <w:t>04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50219"/>
    <w:rsid w:val="00061E5A"/>
    <w:rsid w:val="00071476"/>
    <w:rsid w:val="00076CE0"/>
    <w:rsid w:val="001079BF"/>
    <w:rsid w:val="00172958"/>
    <w:rsid w:val="001774EB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74230"/>
    <w:rsid w:val="0038016A"/>
    <w:rsid w:val="003C07F1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03ADD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9304F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93825"/>
    <w:rsid w:val="00D94835"/>
    <w:rsid w:val="00DA0457"/>
    <w:rsid w:val="00DD116A"/>
    <w:rsid w:val="00DE52FB"/>
    <w:rsid w:val="00E32DAC"/>
    <w:rsid w:val="00E56D96"/>
    <w:rsid w:val="00EA47C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808CD055-C8B4-422D-B08E-71F3B986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5</cp:revision>
  <cp:lastPrinted>2020-02-28T12:15:00Z</cp:lastPrinted>
  <dcterms:created xsi:type="dcterms:W3CDTF">2020-12-18T12:04:00Z</dcterms:created>
  <dcterms:modified xsi:type="dcterms:W3CDTF">2020-12-22T13:59:00Z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