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3DB92ADD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290AFE">
        <w:rPr>
          <w:rFonts w:ascii="Times New Roman" w:hAnsi="Times New Roman" w:cs="Times New Roman"/>
          <w:b/>
          <w:bCs/>
          <w:color w:val="222222"/>
        </w:rPr>
        <w:t>4</w:t>
      </w:r>
      <w:r w:rsidR="008443D3">
        <w:rPr>
          <w:rFonts w:ascii="Times New Roman" w:hAnsi="Times New Roman" w:cs="Times New Roman"/>
          <w:b/>
          <w:bCs/>
          <w:color w:val="222222"/>
        </w:rPr>
        <w:t>9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551EB8">
        <w:rPr>
          <w:rFonts w:ascii="Times New Roman" w:hAnsi="Times New Roman" w:cs="Times New Roman"/>
          <w:b/>
          <w:bCs/>
          <w:color w:val="222222"/>
        </w:rPr>
        <w:t>2</w:t>
      </w:r>
      <w:r w:rsidR="008E4FA1">
        <w:rPr>
          <w:rFonts w:ascii="Times New Roman" w:hAnsi="Times New Roman" w:cs="Times New Roman"/>
          <w:b/>
          <w:bCs/>
          <w:color w:val="222222"/>
        </w:rPr>
        <w:t>7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551EB8">
        <w:rPr>
          <w:rFonts w:ascii="Times New Roman" w:hAnsi="Times New Roman" w:cs="Times New Roman"/>
          <w:b/>
          <w:bCs/>
          <w:color w:val="222222"/>
        </w:rPr>
        <w:t>1</w:t>
      </w:r>
      <w:r w:rsidR="008E4FA1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65E0FAF6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8E4FA1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51EB8">
        <w:rPr>
          <w:rFonts w:ascii="Times New Roman" w:hAnsi="Times New Roman" w:cs="Times New Roman"/>
          <w:i/>
          <w:iCs/>
        </w:rPr>
        <w:t>2</w:t>
      </w:r>
      <w:r w:rsidR="008E4FA1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 xml:space="preserve"> de </w:t>
      </w:r>
      <w:r w:rsidR="008E4FA1">
        <w:rPr>
          <w:rFonts w:ascii="Times New Roman" w:hAnsi="Times New Roman" w:cs="Times New Roman"/>
          <w:i/>
          <w:iCs/>
        </w:rPr>
        <w:t>novembro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3BC44355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551EB8">
        <w:rPr>
          <w:rFonts w:ascii="Times New Roman" w:hAnsi="Times New Roman" w:cs="Times New Roman"/>
        </w:rPr>
        <w:t>2</w:t>
      </w:r>
      <w:r w:rsidR="008E4FA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8E4FA1">
        <w:rPr>
          <w:rFonts w:ascii="Times New Roman" w:hAnsi="Times New Roman" w:cs="Times New Roman"/>
        </w:rPr>
        <w:t>novembro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60D01CEE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8E4FA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ª Reunião Plenária Ordinária, de </w:t>
      </w:r>
      <w:r w:rsidR="00551EB8">
        <w:rPr>
          <w:rFonts w:ascii="Times New Roman" w:hAnsi="Times New Roman" w:cs="Times New Roman"/>
        </w:rPr>
        <w:t>2</w:t>
      </w:r>
      <w:r w:rsidR="008E4FA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8E4FA1">
        <w:rPr>
          <w:rFonts w:ascii="Times New Roman" w:hAnsi="Times New Roman" w:cs="Times New Roman"/>
        </w:rPr>
        <w:t>novembro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8E4FA1">
        <w:rPr>
          <w:rFonts w:ascii="Times New Roman" w:hAnsi="Times New Roman" w:cs="Times New Roman"/>
        </w:rPr>
        <w:t>outubro</w:t>
      </w:r>
      <w:r>
        <w:rPr>
          <w:rFonts w:ascii="Times New Roman" w:hAnsi="Times New Roman" w:cs="Times New Roman"/>
        </w:rPr>
        <w:t xml:space="preserve"> de 2020</w:t>
      </w:r>
      <w:r w:rsidR="00290AFE">
        <w:rPr>
          <w:rFonts w:ascii="Times New Roman" w:hAnsi="Times New Roman" w:cs="Times New Roman"/>
        </w:rPr>
        <w:t xml:space="preserve">; </w:t>
      </w:r>
      <w:r w:rsidR="008E4FA1">
        <w:rPr>
          <w:rFonts w:ascii="Times New Roman" w:hAnsi="Times New Roman" w:cs="Times New Roman"/>
        </w:rPr>
        <w:t>Apresentação do Relatório de Transição</w:t>
      </w:r>
      <w:r w:rsidR="00290AFE">
        <w:rPr>
          <w:rFonts w:ascii="Times New Roman" w:hAnsi="Times New Roman" w:cs="Times New Roman"/>
        </w:rPr>
        <w:t>; e</w:t>
      </w:r>
      <w:r>
        <w:rPr>
          <w:rFonts w:ascii="Times New Roman" w:hAnsi="Times New Roman" w:cs="Times New Roman"/>
        </w:rPr>
        <w:t xml:space="preserve"> relatos gerais das Comissões</w:t>
      </w:r>
      <w:r w:rsidR="008E4F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Presidência</w:t>
      </w:r>
      <w:r w:rsidR="008E4FA1">
        <w:rPr>
          <w:rFonts w:ascii="Times New Roman" w:hAnsi="Times New Roman" w:cs="Times New Roman"/>
        </w:rPr>
        <w:t xml:space="preserve"> e Conselheira Federal</w:t>
      </w:r>
      <w:r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62A8947A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8E4FA1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551EB8">
        <w:rPr>
          <w:rFonts w:ascii="Times New Roman" w:hAnsi="Times New Roman" w:cs="Times New Roman"/>
          <w:u w:val="single"/>
        </w:rPr>
        <w:t>2</w:t>
      </w:r>
      <w:r w:rsidR="008E4FA1">
        <w:rPr>
          <w:rFonts w:ascii="Times New Roman" w:hAnsi="Times New Roman" w:cs="Times New Roman"/>
          <w:u w:val="single"/>
        </w:rPr>
        <w:t>7</w:t>
      </w:r>
      <w:r w:rsidRPr="00050219">
        <w:rPr>
          <w:rFonts w:ascii="Times New Roman" w:hAnsi="Times New Roman" w:cs="Times New Roman"/>
          <w:u w:val="single"/>
        </w:rPr>
        <w:t>/</w:t>
      </w:r>
      <w:r w:rsidR="00551EB8">
        <w:rPr>
          <w:rFonts w:ascii="Times New Roman" w:hAnsi="Times New Roman" w:cs="Times New Roman"/>
          <w:u w:val="single"/>
        </w:rPr>
        <w:t>1</w:t>
      </w:r>
      <w:r w:rsidR="008E4FA1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/2020.</w:t>
      </w: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26229879" w:rsidR="008A031B" w:rsidRPr="00050219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7B202D95" w14:textId="70921093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8E4FA1">
        <w:rPr>
          <w:rFonts w:ascii="Times New Roman" w:hAnsi="Times New Roman" w:cs="Times New Roman"/>
          <w:b/>
          <w:sz w:val="32"/>
          <w:szCs w:val="32"/>
        </w:rPr>
        <w:t>2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7BA65EEE" w:rsidR="008A031B" w:rsidRPr="005F2CEB" w:rsidRDefault="0017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3894C7F9" w:rsidR="008A031B" w:rsidRPr="005F2CEB" w:rsidRDefault="001774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5C2FBC9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3EC86A82" w:rsidR="008A031B" w:rsidRPr="005F2CEB" w:rsidRDefault="001774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29AAC8E8" w:rsidR="008A031B" w:rsidRPr="005F2CEB" w:rsidRDefault="0017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1ED263B6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8E4F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2</w:t>
            </w:r>
            <w:r w:rsidR="008E4F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551EB8">
              <w:rPr>
                <w:rFonts w:ascii="Times New Roman" w:hAnsi="Times New Roman" w:cs="Times New Roman"/>
              </w:rPr>
              <w:t>1</w:t>
            </w:r>
            <w:r w:rsidR="008E4F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4A936532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8E4F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551EB8">
              <w:rPr>
                <w:rFonts w:ascii="Times New Roman" w:hAnsi="Times New Roman" w:cs="Times New Roman"/>
              </w:rPr>
              <w:t>2</w:t>
            </w:r>
            <w:r w:rsidR="008E4F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551EB8">
              <w:rPr>
                <w:rFonts w:ascii="Times New Roman" w:hAnsi="Times New Roman" w:cs="Times New Roman"/>
              </w:rPr>
              <w:t>1</w:t>
            </w:r>
            <w:r w:rsidR="008E4F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7F36B9D5" w:rsidR="008A031B" w:rsidRDefault="008A031B" w:rsidP="001774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774EB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1774EB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711B"/>
    <w:rsid w:val="00D93825"/>
    <w:rsid w:val="00D94835"/>
    <w:rsid w:val="00DD116A"/>
    <w:rsid w:val="00DE52FB"/>
    <w:rsid w:val="00E32DAC"/>
    <w:rsid w:val="00E56D96"/>
    <w:rsid w:val="00ED1F43"/>
    <w:rsid w:val="00EE1EE2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15</cp:revision>
  <cp:lastPrinted>2020-02-28T12:15:00Z</cp:lastPrinted>
  <dcterms:created xsi:type="dcterms:W3CDTF">2020-03-31T16:18:00Z</dcterms:created>
  <dcterms:modified xsi:type="dcterms:W3CDTF">2020-11-27T16:25:00Z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