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C4F" w:rsidRDefault="00303E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392C4F">
        <w:tc>
          <w:tcPr>
            <w:tcW w:w="1951" w:type="dxa"/>
          </w:tcPr>
          <w:p w:rsidR="00392C4F" w:rsidRDefault="00303E23">
            <w:pPr>
              <w:spacing w:after="0" w:line="240" w:lineRule="auto"/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392C4F" w:rsidRDefault="00401D9F">
            <w:pPr>
              <w:spacing w:after="0" w:line="240" w:lineRule="auto"/>
            </w:pPr>
            <w:r>
              <w:t>82</w:t>
            </w:r>
            <w:r w:rsidR="00965EE8">
              <w:t>7602</w:t>
            </w:r>
            <w:r w:rsidR="00D641B5">
              <w:t>/</w:t>
            </w:r>
            <w:r w:rsidR="00303E23">
              <w:t>201</w:t>
            </w:r>
            <w:r>
              <w:t>9</w:t>
            </w:r>
          </w:p>
        </w:tc>
      </w:tr>
      <w:tr w:rsidR="00392C4F">
        <w:tc>
          <w:tcPr>
            <w:tcW w:w="1951" w:type="dxa"/>
          </w:tcPr>
          <w:p w:rsidR="00392C4F" w:rsidRDefault="00303E23"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392C4F" w:rsidRDefault="00303E23">
            <w:pPr>
              <w:spacing w:after="0" w:line="240" w:lineRule="auto"/>
            </w:pPr>
            <w:r>
              <w:rPr>
                <w:color w:val="222222"/>
              </w:rPr>
              <w:t>FUNDAÇÃO DE APOIO À PESQUISA - FUNAPE</w:t>
            </w:r>
          </w:p>
        </w:tc>
      </w:tr>
      <w:tr w:rsidR="00392C4F">
        <w:tc>
          <w:tcPr>
            <w:tcW w:w="1951" w:type="dxa"/>
          </w:tcPr>
          <w:p w:rsidR="00392C4F" w:rsidRDefault="00303E23"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392C4F" w:rsidRDefault="00303E23">
            <w:pPr>
              <w:spacing w:after="0" w:line="240" w:lineRule="auto"/>
            </w:pPr>
            <w:r>
              <w:t>PRESTAÇÃO DE CONTAS – CONCESSÃO DE APOIO INSTITUCIONAL</w:t>
            </w:r>
            <w:r w:rsidR="00965EE8">
              <w:t>- ATHIS</w:t>
            </w:r>
          </w:p>
        </w:tc>
      </w:tr>
      <w:tr w:rsidR="00392C4F">
        <w:tc>
          <w:tcPr>
            <w:tcW w:w="9211" w:type="dxa"/>
            <w:gridSpan w:val="2"/>
          </w:tcPr>
          <w:p w:rsidR="00392C4F" w:rsidRDefault="00392C4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392C4F" w:rsidRDefault="00303E2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401D9F">
              <w:rPr>
                <w:b/>
                <w:sz w:val="24"/>
              </w:rPr>
              <w:t>22</w:t>
            </w:r>
            <w:r w:rsidR="00105B6E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- CAF-CAU/GO</w:t>
            </w:r>
          </w:p>
          <w:p w:rsidR="00392C4F" w:rsidRDefault="00392C4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392C4F" w:rsidRDefault="00392C4F">
      <w:pPr>
        <w:jc w:val="center"/>
        <w:rPr>
          <w:sz w:val="10"/>
          <w:szCs w:val="10"/>
        </w:rPr>
      </w:pPr>
    </w:p>
    <w:p w:rsidR="00392C4F" w:rsidRDefault="00303E23">
      <w:pPr>
        <w:jc w:val="both"/>
      </w:pPr>
      <w:r>
        <w:t>A COMISSÃO DE ADMINISTRAÇÃO E FINANÇAS - CAF-CAU/GO, reunida ordinariamente em Goiânia/GO, na sede do CAU/GO, no dia 1</w:t>
      </w:r>
      <w:r w:rsidR="00401D9F">
        <w:t>0</w:t>
      </w:r>
      <w:r>
        <w:t xml:space="preserve"> de </w:t>
      </w:r>
      <w:r w:rsidR="00401D9F">
        <w:t>Junho</w:t>
      </w:r>
      <w:r>
        <w:t xml:space="preserve"> de 20</w:t>
      </w:r>
      <w:r w:rsidR="00401D9F">
        <w:t>20</w:t>
      </w:r>
      <w:r>
        <w:t>, no uso das competências que lhe confere o artigo 9</w:t>
      </w:r>
      <w:r w:rsidR="0082517A">
        <w:t>5</w:t>
      </w:r>
      <w:r>
        <w:t xml:space="preserve"> do Regimento Interno do CAU/GO, após análise do assunto em epígrafe:</w:t>
      </w:r>
    </w:p>
    <w:p w:rsidR="00392C4F" w:rsidRDefault="00303E23">
      <w:pPr>
        <w:jc w:val="both"/>
      </w:pPr>
      <w:r>
        <w:t xml:space="preserve">CONSIDERANDO que a instituição </w:t>
      </w:r>
      <w:r>
        <w:rPr>
          <w:b/>
          <w:color w:val="222222"/>
        </w:rPr>
        <w:t>FUNDAÇÃO DE APOIO À PESQUISA - FUNAPE</w:t>
      </w:r>
      <w:r>
        <w:rPr>
          <w:bCs/>
          <w:color w:val="222222"/>
        </w:rPr>
        <w:t>,</w:t>
      </w:r>
      <w:r>
        <w:rPr>
          <w:color w:val="222222"/>
        </w:rPr>
        <w:t xml:space="preserve"> inscrita no CNPJ </w:t>
      </w:r>
      <w:r w:rsidR="00CB3F3B">
        <w:rPr>
          <w:color w:val="222222"/>
        </w:rPr>
        <w:t xml:space="preserve">    </w:t>
      </w:r>
      <w:r>
        <w:rPr>
          <w:color w:val="222222"/>
        </w:rPr>
        <w:t>nº 00.799.205/0001-89, contemplada n</w:t>
      </w:r>
      <w:r w:rsidR="00FB0C05">
        <w:rPr>
          <w:color w:val="222222"/>
        </w:rPr>
        <w:t>o Edital de C</w:t>
      </w:r>
      <w:r>
        <w:rPr>
          <w:color w:val="222222"/>
        </w:rPr>
        <w:t>hama</w:t>
      </w:r>
      <w:r w:rsidR="00FB0C05">
        <w:rPr>
          <w:color w:val="222222"/>
        </w:rPr>
        <w:t xml:space="preserve">mento </w:t>
      </w:r>
      <w:r>
        <w:rPr>
          <w:color w:val="222222"/>
        </w:rPr>
        <w:t>Públic</w:t>
      </w:r>
      <w:r w:rsidR="00FB0C05">
        <w:rPr>
          <w:color w:val="222222"/>
        </w:rPr>
        <w:t xml:space="preserve">o </w:t>
      </w:r>
      <w:r>
        <w:rPr>
          <w:color w:val="222222"/>
        </w:rPr>
        <w:t>nº 0</w:t>
      </w:r>
      <w:r w:rsidR="00965EE8">
        <w:rPr>
          <w:color w:val="222222"/>
        </w:rPr>
        <w:t>2</w:t>
      </w:r>
      <w:r>
        <w:rPr>
          <w:color w:val="222222"/>
        </w:rPr>
        <w:t>/201</w:t>
      </w:r>
      <w:r w:rsidR="00FB0C05">
        <w:rPr>
          <w:color w:val="222222"/>
        </w:rPr>
        <w:t>9</w:t>
      </w:r>
      <w:r>
        <w:rPr>
          <w:color w:val="222222"/>
        </w:rPr>
        <w:t>, apresentou Prestação de Contas da realização do objeto do</w:t>
      </w:r>
      <w:r w:rsidR="00DC0877">
        <w:rPr>
          <w:color w:val="222222"/>
        </w:rPr>
        <w:t xml:space="preserve"> </w:t>
      </w:r>
      <w:r w:rsidR="00FB0C05">
        <w:rPr>
          <w:color w:val="222222"/>
        </w:rPr>
        <w:t xml:space="preserve">Termo de Fomento </w:t>
      </w:r>
      <w:r>
        <w:rPr>
          <w:color w:val="222222"/>
        </w:rPr>
        <w:t>CAU/GO n</w:t>
      </w:r>
      <w:r w:rsidR="00D641B5">
        <w:rPr>
          <w:color w:val="222222"/>
        </w:rPr>
        <w:t>º</w:t>
      </w:r>
      <w:r>
        <w:rPr>
          <w:color w:val="222222"/>
        </w:rPr>
        <w:t xml:space="preserve"> 01</w:t>
      </w:r>
      <w:r w:rsidR="00D641B5">
        <w:rPr>
          <w:color w:val="222222"/>
        </w:rPr>
        <w:t xml:space="preserve">/2019 </w:t>
      </w:r>
      <w:r w:rsidR="00965EE8">
        <w:rPr>
          <w:color w:val="222222"/>
        </w:rPr>
        <w:t>- ATHIS</w:t>
      </w:r>
      <w:r>
        <w:rPr>
          <w:color w:val="222222"/>
        </w:rPr>
        <w:t>, estando conforme a cláusula Oitava – Da Prestação de Contas;</w:t>
      </w:r>
    </w:p>
    <w:p w:rsidR="00392C4F" w:rsidRDefault="00303E23">
      <w:pPr>
        <w:jc w:val="both"/>
      </w:pPr>
      <w:r>
        <w:t xml:space="preserve">CONSIDERANDO o </w:t>
      </w:r>
      <w:r w:rsidR="00FB0C05">
        <w:rPr>
          <w:color w:val="222222"/>
        </w:rPr>
        <w:t>Edital de Chamamento Público nº 0</w:t>
      </w:r>
      <w:r w:rsidR="005B50A6">
        <w:rPr>
          <w:color w:val="222222"/>
        </w:rPr>
        <w:t>2</w:t>
      </w:r>
      <w:r w:rsidR="00D641B5">
        <w:rPr>
          <w:color w:val="222222"/>
        </w:rPr>
        <w:t>/</w:t>
      </w:r>
      <w:r w:rsidR="00FB0C05">
        <w:rPr>
          <w:color w:val="222222"/>
        </w:rPr>
        <w:t>2019</w:t>
      </w:r>
      <w:r w:rsidR="005B50A6">
        <w:rPr>
          <w:color w:val="222222"/>
        </w:rPr>
        <w:t>,</w:t>
      </w:r>
      <w:r w:rsidR="00FB0C05">
        <w:rPr>
          <w:color w:val="222222"/>
        </w:rPr>
        <w:t xml:space="preserve"> </w:t>
      </w:r>
      <w:r>
        <w:t>artigo 14 – Prestação de Contas – item 14.1.1 que determina que “Comissão de Administração e Finanças e Comissão de Exercício Profissional, Ensino e Formação do CAU/GO fiscalizarão os projetos patrocinados avaliando a efetividade da parceria”.</w:t>
      </w:r>
    </w:p>
    <w:p w:rsidR="00392C4F" w:rsidRDefault="00303E23">
      <w:pPr>
        <w:rPr>
          <w:b/>
        </w:rPr>
      </w:pPr>
      <w:r>
        <w:rPr>
          <w:b/>
        </w:rPr>
        <w:t>DELIBEROU:</w:t>
      </w:r>
    </w:p>
    <w:p w:rsidR="00392C4F" w:rsidRDefault="00303E23">
      <w:pPr>
        <w:jc w:val="both"/>
      </w:pPr>
      <w:r>
        <w:t xml:space="preserve">1 - </w:t>
      </w:r>
      <w:r w:rsidR="00FB0C05">
        <w:t>APROVAR, no âmbito financeiro, a prestaç</w:t>
      </w:r>
      <w:r w:rsidR="00965EE8">
        <w:t xml:space="preserve">ão </w:t>
      </w:r>
      <w:r w:rsidR="00FB0C05">
        <w:t xml:space="preserve">de contas </w:t>
      </w:r>
      <w:r>
        <w:t>do apoio instituciona</w:t>
      </w:r>
      <w:r w:rsidR="00965EE8">
        <w:t>l</w:t>
      </w:r>
      <w:r>
        <w:t xml:space="preserve"> </w:t>
      </w:r>
      <w:r w:rsidR="00DC0877">
        <w:t xml:space="preserve">(ATHIS) </w:t>
      </w:r>
      <w:r>
        <w:t>concedido à instituição</w:t>
      </w:r>
      <w:r>
        <w:rPr>
          <w:b/>
        </w:rPr>
        <w:t xml:space="preserve"> </w:t>
      </w:r>
      <w:r>
        <w:rPr>
          <w:b/>
          <w:color w:val="222222"/>
        </w:rPr>
        <w:t xml:space="preserve">FUNDAÇÃO DE APOIO À PESQUISA </w:t>
      </w:r>
      <w:r w:rsidR="00D641B5">
        <w:rPr>
          <w:b/>
          <w:color w:val="222222"/>
        </w:rPr>
        <w:t>–</w:t>
      </w:r>
      <w:r>
        <w:rPr>
          <w:b/>
          <w:color w:val="222222"/>
        </w:rPr>
        <w:t xml:space="preserve"> FUNAPE</w:t>
      </w:r>
      <w:r w:rsidRPr="00D641B5">
        <w:rPr>
          <w:bCs/>
        </w:rPr>
        <w:t>.</w:t>
      </w:r>
    </w:p>
    <w:p w:rsidR="00392C4F" w:rsidRDefault="00392C4F">
      <w:pPr>
        <w:spacing w:after="120"/>
      </w:pPr>
    </w:p>
    <w:p w:rsidR="00C83C28" w:rsidRDefault="00C83C28" w:rsidP="00C83C28">
      <w:pPr>
        <w:jc w:val="center"/>
      </w:pPr>
      <w:r>
        <w:t>Goiânia, 10 de Junho de 2020.</w:t>
      </w:r>
    </w:p>
    <w:p w:rsidR="00C83C28" w:rsidRPr="004C4DE1" w:rsidRDefault="00C83C28" w:rsidP="00C83C28">
      <w:pPr>
        <w:jc w:val="center"/>
        <w:rPr>
          <w:sz w:val="12"/>
          <w:szCs w:val="12"/>
        </w:rPr>
      </w:pPr>
    </w:p>
    <w:p w:rsidR="00C83C28" w:rsidRPr="004C4DE1" w:rsidRDefault="00C83C28" w:rsidP="00C83C28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:rsidR="00C83C28" w:rsidRDefault="00C83C28" w:rsidP="00C83C28">
      <w:pPr>
        <w:jc w:val="center"/>
        <w:rPr>
          <w:rFonts w:cs="Arial"/>
          <w:color w:val="201F1E"/>
          <w:shd w:val="clear" w:color="auto" w:fill="FFFFFF"/>
        </w:rPr>
      </w:pPr>
    </w:p>
    <w:p w:rsidR="00C83C28" w:rsidRDefault="00C83C28" w:rsidP="00C83C28">
      <w:pPr>
        <w:jc w:val="center"/>
        <w:rPr>
          <w:rFonts w:cs="Arial"/>
          <w:color w:val="201F1E"/>
          <w:shd w:val="clear" w:color="auto" w:fill="FFFFFF"/>
        </w:rPr>
      </w:pPr>
    </w:p>
    <w:p w:rsidR="00C83C28" w:rsidRPr="004C4DE1" w:rsidRDefault="00C83C28" w:rsidP="00C83C28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 w:rsidRPr="004C4DE1">
        <w:rPr>
          <w:rFonts w:cs="Arial"/>
          <w:b/>
          <w:bCs/>
          <w:color w:val="201F1E"/>
          <w:shd w:val="clear" w:color="auto" w:fill="FFFFFF"/>
        </w:rPr>
        <w:t>ROMEU JOSÉ JANKOWSKI J</w:t>
      </w:r>
      <w:r>
        <w:rPr>
          <w:rFonts w:cs="Arial"/>
          <w:b/>
          <w:bCs/>
          <w:color w:val="201F1E"/>
          <w:shd w:val="clear" w:color="auto" w:fill="FFFFFF"/>
        </w:rPr>
        <w:t>ÚN</w:t>
      </w:r>
      <w:r w:rsidRPr="004C4DE1">
        <w:rPr>
          <w:rFonts w:cs="Arial"/>
          <w:b/>
          <w:bCs/>
          <w:color w:val="201F1E"/>
          <w:shd w:val="clear" w:color="auto" w:fill="FFFFFF"/>
        </w:rPr>
        <w:t>IOR</w:t>
      </w:r>
    </w:p>
    <w:p w:rsidR="00C83C28" w:rsidRDefault="00C83C28" w:rsidP="00C83C28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 do CAU/GO</w:t>
      </w:r>
    </w:p>
    <w:p w:rsidR="00C83C28" w:rsidRDefault="00C83C28" w:rsidP="00C83C28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:rsidR="00C83C28" w:rsidRPr="00B95613" w:rsidRDefault="00C83C28" w:rsidP="00C83C2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81ª</w:t>
      </w:r>
      <w:r w:rsidRPr="00B95613">
        <w:rPr>
          <w:rFonts w:ascii="Calibri" w:hAnsi="Calibri"/>
          <w:b/>
          <w:sz w:val="28"/>
          <w:szCs w:val="28"/>
        </w:rPr>
        <w:t xml:space="preserve"> REUNIÃO </w:t>
      </w:r>
      <w:r>
        <w:rPr>
          <w:rFonts w:ascii="Calibri" w:hAnsi="Calibri"/>
          <w:b/>
          <w:sz w:val="28"/>
          <w:szCs w:val="28"/>
        </w:rPr>
        <w:t>ORDINÁRIA DA CAF-CAU/GO</w:t>
      </w:r>
    </w:p>
    <w:p w:rsidR="00C83C28" w:rsidRPr="00B95613" w:rsidRDefault="00C83C28" w:rsidP="00C83C28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C83C28" w:rsidRDefault="00C83C28" w:rsidP="00C83C2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C83C28" w:rsidRPr="00B95613" w:rsidRDefault="00C83C28" w:rsidP="00C83C2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C83C28" w:rsidRPr="00B95613" w:rsidRDefault="00C83C28" w:rsidP="00C83C28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C83C28" w:rsidTr="000D375A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C83C28" w:rsidTr="000D37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C83C28" w:rsidTr="000D37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3F3B07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</w:tr>
      <w:tr w:rsidR="00C83C28" w:rsidTr="000D37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3F3B07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</w:tr>
      <w:tr w:rsidR="00C83C28" w:rsidTr="000D37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3F3B07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:rsidR="00C83C28" w:rsidRDefault="00C83C28" w:rsidP="00C83C28">
      <w:pPr>
        <w:jc w:val="center"/>
        <w:rPr>
          <w:sz w:val="4"/>
          <w:szCs w:val="4"/>
        </w:rPr>
      </w:pPr>
    </w:p>
    <w:p w:rsidR="00C83C28" w:rsidRPr="004C6936" w:rsidRDefault="00C83C28" w:rsidP="00C83C28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83C28" w:rsidTr="000D375A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C83C28" w:rsidTr="000D375A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81ª Reunião Ordinária da CAF</w:t>
            </w:r>
            <w:r>
              <w:rPr>
                <w:rFonts w:ascii="Calibri" w:hAnsi="Calibri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10/06/2020</w:t>
            </w:r>
          </w:p>
          <w:p w:rsidR="00C83C28" w:rsidRDefault="00C83C28" w:rsidP="000D375A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C83C28" w:rsidTr="000D375A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– Concessão de Apoio Institucional </w:t>
            </w:r>
            <w:r w:rsidR="00D641B5">
              <w:rPr>
                <w:rFonts w:ascii="Calibri" w:hAnsi="Calibri"/>
              </w:rPr>
              <w:t xml:space="preserve">- </w:t>
            </w:r>
            <w:r w:rsidR="007B03C8">
              <w:rPr>
                <w:rFonts w:ascii="Calibri" w:hAnsi="Calibri"/>
              </w:rPr>
              <w:t>ATHIS</w:t>
            </w:r>
            <w:bookmarkStart w:id="0" w:name="_GoBack"/>
            <w:bookmarkEnd w:id="0"/>
          </w:p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C83C28" w:rsidTr="000D375A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r w:rsidR="003F3B07">
              <w:rPr>
                <w:rFonts w:ascii="Calibri" w:hAnsi="Calibri"/>
              </w:rPr>
              <w:t>02</w:t>
            </w:r>
            <w:proofErr w:type="gramEnd"/>
            <w:r>
              <w:rPr>
                <w:rFonts w:ascii="Calibri" w:hAnsi="Calibri"/>
              </w:rPr>
              <w:t xml:space="preserve"> ) Sim      (      ) Não    (      ) Abstenções   ( </w:t>
            </w:r>
            <w:r w:rsidR="003F3B07">
              <w:rPr>
                <w:rFonts w:ascii="Calibri" w:hAnsi="Calibri"/>
              </w:rPr>
              <w:t xml:space="preserve">01 </w:t>
            </w:r>
            <w:r>
              <w:rPr>
                <w:rFonts w:ascii="Calibri" w:hAnsi="Calibri"/>
              </w:rPr>
              <w:t xml:space="preserve">) Ausências   ( </w:t>
            </w:r>
            <w:r w:rsidR="003F3B07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C83C28" w:rsidTr="000D375A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C83C28" w:rsidTr="000D375A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Pr="00156FDF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Pr="00156FDF">
              <w:rPr>
                <w:rFonts w:ascii="Calibri" w:hAnsi="Calibri"/>
                <w:bCs/>
              </w:rPr>
              <w:t>Jankowski</w:t>
            </w:r>
            <w:proofErr w:type="spellEnd"/>
            <w:r w:rsidRPr="00156FDF">
              <w:rPr>
                <w:rFonts w:ascii="Calibri" w:hAnsi="Calibri"/>
                <w:bCs/>
              </w:rPr>
              <w:t xml:space="preserve"> J</w:t>
            </w:r>
            <w:r>
              <w:rPr>
                <w:rFonts w:ascii="Calibri" w:hAnsi="Calibri"/>
                <w:bCs/>
              </w:rPr>
              <w:t xml:space="preserve">únior  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C83C28" w:rsidRDefault="00C83C28" w:rsidP="000D375A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Condução dos Trabalhos (Coordenadora):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:rsidR="00C83C28" w:rsidRDefault="00C83C28" w:rsidP="000D375A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C83C28" w:rsidRDefault="00C83C28" w:rsidP="00C83C28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83C28" w:rsidRPr="004C4DE1" w:rsidRDefault="00C83C28" w:rsidP="00C83C28">
      <w:pPr>
        <w:jc w:val="center"/>
      </w:pPr>
    </w:p>
    <w:p w:rsidR="00C83C28" w:rsidRDefault="00C83C28" w:rsidP="00C83C28">
      <w:pPr>
        <w:spacing w:after="0" w:line="240" w:lineRule="auto"/>
      </w:pPr>
    </w:p>
    <w:p w:rsidR="00392C4F" w:rsidRDefault="00392C4F" w:rsidP="00C83C28">
      <w:pPr>
        <w:jc w:val="center"/>
      </w:pPr>
    </w:p>
    <w:sectPr w:rsidR="00392C4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D57" w:rsidRDefault="00265D57" w:rsidP="00C83C28">
      <w:pPr>
        <w:spacing w:after="0" w:line="240" w:lineRule="auto"/>
      </w:pPr>
      <w:r>
        <w:separator/>
      </w:r>
    </w:p>
  </w:endnote>
  <w:endnote w:type="continuationSeparator" w:id="0">
    <w:p w:rsidR="00265D57" w:rsidRDefault="00265D57" w:rsidP="00C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28" w:rsidRDefault="00C83C28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AC2605" wp14:editId="733B97E8">
          <wp:simplePos x="0" y="0"/>
          <wp:positionH relativeFrom="column">
            <wp:posOffset>-1009650</wp:posOffset>
          </wp:positionH>
          <wp:positionV relativeFrom="paragraph">
            <wp:posOffset>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D57" w:rsidRDefault="00265D57" w:rsidP="00C83C28">
      <w:pPr>
        <w:spacing w:after="0" w:line="240" w:lineRule="auto"/>
      </w:pPr>
      <w:r>
        <w:separator/>
      </w:r>
    </w:p>
  </w:footnote>
  <w:footnote w:type="continuationSeparator" w:id="0">
    <w:p w:rsidR="00265D57" w:rsidRDefault="00265D57" w:rsidP="00C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28" w:rsidRDefault="00C83C2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378A64" wp14:editId="6CC4C3CA">
          <wp:simplePos x="0" y="0"/>
          <wp:positionH relativeFrom="column">
            <wp:posOffset>-1066800</wp:posOffset>
          </wp:positionH>
          <wp:positionV relativeFrom="paragraph">
            <wp:posOffset>-334010</wp:posOffset>
          </wp:positionV>
          <wp:extent cx="7668000" cy="110160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62CD1"/>
    <w:rsid w:val="00085CCE"/>
    <w:rsid w:val="000951C9"/>
    <w:rsid w:val="000D5A38"/>
    <w:rsid w:val="000F6544"/>
    <w:rsid w:val="00105B6E"/>
    <w:rsid w:val="00123C3B"/>
    <w:rsid w:val="00124332"/>
    <w:rsid w:val="00155055"/>
    <w:rsid w:val="001E7690"/>
    <w:rsid w:val="00225AC9"/>
    <w:rsid w:val="002272EB"/>
    <w:rsid w:val="00230465"/>
    <w:rsid w:val="00231902"/>
    <w:rsid w:val="00251AB7"/>
    <w:rsid w:val="00265D57"/>
    <w:rsid w:val="002D19A5"/>
    <w:rsid w:val="002F4E3D"/>
    <w:rsid w:val="00303E23"/>
    <w:rsid w:val="003438CC"/>
    <w:rsid w:val="00392C4F"/>
    <w:rsid w:val="003E0F78"/>
    <w:rsid w:val="003F3B07"/>
    <w:rsid w:val="00401D9F"/>
    <w:rsid w:val="00431581"/>
    <w:rsid w:val="00454917"/>
    <w:rsid w:val="004D2552"/>
    <w:rsid w:val="004D270A"/>
    <w:rsid w:val="004D2F22"/>
    <w:rsid w:val="004F071D"/>
    <w:rsid w:val="005B50A6"/>
    <w:rsid w:val="006C0734"/>
    <w:rsid w:val="006D00F6"/>
    <w:rsid w:val="007633C5"/>
    <w:rsid w:val="007B03C8"/>
    <w:rsid w:val="007C5A98"/>
    <w:rsid w:val="007D1C8A"/>
    <w:rsid w:val="00806CE3"/>
    <w:rsid w:val="0082517A"/>
    <w:rsid w:val="00861FEF"/>
    <w:rsid w:val="00874008"/>
    <w:rsid w:val="008768D9"/>
    <w:rsid w:val="008A2062"/>
    <w:rsid w:val="008C6158"/>
    <w:rsid w:val="00965EE8"/>
    <w:rsid w:val="00987262"/>
    <w:rsid w:val="009E5124"/>
    <w:rsid w:val="009F5FB1"/>
    <w:rsid w:val="00A91EC6"/>
    <w:rsid w:val="00AA0E91"/>
    <w:rsid w:val="00AE59A3"/>
    <w:rsid w:val="00AF6188"/>
    <w:rsid w:val="00B24FE1"/>
    <w:rsid w:val="00BE6553"/>
    <w:rsid w:val="00C03E7F"/>
    <w:rsid w:val="00C30EFF"/>
    <w:rsid w:val="00C83C28"/>
    <w:rsid w:val="00C8668C"/>
    <w:rsid w:val="00C86859"/>
    <w:rsid w:val="00CA77B4"/>
    <w:rsid w:val="00CB3F3B"/>
    <w:rsid w:val="00D14831"/>
    <w:rsid w:val="00D53ED2"/>
    <w:rsid w:val="00D641B5"/>
    <w:rsid w:val="00DC0877"/>
    <w:rsid w:val="00EB5643"/>
    <w:rsid w:val="00FB0C05"/>
    <w:rsid w:val="00FE50BF"/>
    <w:rsid w:val="16B56938"/>
    <w:rsid w:val="2C2431BC"/>
    <w:rsid w:val="556350CB"/>
    <w:rsid w:val="71936799"/>
    <w:rsid w:val="7CE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E4684"/>
  <w15:docId w15:val="{0E8305E4-0417-4E3F-83B8-758F9070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3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C28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83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C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6318</cp:lastModifiedBy>
  <cp:revision>12</cp:revision>
  <cp:lastPrinted>2016-07-20T14:28:00Z</cp:lastPrinted>
  <dcterms:created xsi:type="dcterms:W3CDTF">2020-06-09T18:25:00Z</dcterms:created>
  <dcterms:modified xsi:type="dcterms:W3CDTF">2020-06-10T20:00:00Z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