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6985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1F8A6AC7" w:rsidR="00881D55" w:rsidRPr="00881D55" w:rsidRDefault="00CF63E0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 xml:space="preserve">Revogação do </w:t>
            </w:r>
            <w:r w:rsidRPr="00CF63E0">
              <w:rPr>
                <w:rFonts w:ascii="Times New Roman" w:hAnsi="Times New Roman" w:cs="Times New Roman"/>
                <w:iCs/>
                <w:sz w:val="22"/>
              </w:rPr>
              <w:t>Regulamento Disciplinar dos empregados do Conselho de Arquitetura e Urbanismo de Goiás (CAU/GO) e dá outras providências</w:t>
            </w:r>
            <w:r w:rsidR="00A02D4F">
              <w:rPr>
                <w:rFonts w:ascii="Times New Roman" w:hAnsi="Times New Roman" w:cs="Times New Roman"/>
                <w:iCs/>
                <w:sz w:val="22"/>
              </w:rPr>
              <w:t>.</w:t>
            </w:r>
          </w:p>
        </w:tc>
      </w:tr>
    </w:tbl>
    <w:p w14:paraId="558E9E16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254650F5" w:rsidR="00881D55" w:rsidRPr="00881D55" w:rsidRDefault="00881D55" w:rsidP="0014602C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 CAU/GO Nº 1</w:t>
            </w:r>
            <w:r w:rsidR="00CA1C8D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="00CF63E0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CA1C8D">
              <w:rPr>
                <w:rFonts w:ascii="Times New Roman" w:eastAsia="Arial" w:hAnsi="Times New Roman" w:cs="Times New Roman"/>
                <w:b/>
                <w:sz w:val="22"/>
              </w:rPr>
              <w:t>AGOSTO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2020</w:t>
            </w:r>
          </w:p>
        </w:tc>
      </w:tr>
    </w:tbl>
    <w:p w14:paraId="1F71A858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0160F9E" w14:textId="69387E4E" w:rsidR="00DE7BC6" w:rsidRDefault="00E75A42" w:rsidP="00070E53">
      <w:pPr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962075A" w14:textId="15271253" w:rsidR="00DE7BC6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CF63E0">
        <w:rPr>
          <w:rFonts w:ascii="Times New Roman" w:hAnsi="Times New Roman" w:cs="Times New Roman"/>
        </w:rPr>
        <w:t>o trabalho de revisão do Regulamento Disciplinar dos Empregados do CAU/GO, já analisado pela CAF e pelas Assessorias, que será tratado em instrumento normativo do tipo Portaria Normativa</w:t>
      </w:r>
      <w:r w:rsidRPr="00881D55">
        <w:rPr>
          <w:rFonts w:ascii="Times New Roman" w:hAnsi="Times New Roman" w:cs="Times New Roman"/>
        </w:rPr>
        <w:t xml:space="preserve">; </w:t>
      </w:r>
    </w:p>
    <w:p w14:paraId="44DD1803" w14:textId="77777777" w:rsidR="00881D55" w:rsidRPr="00881D55" w:rsidRDefault="00881D55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02C3260" w14:textId="2BADC7F7" w:rsidR="00DE7BC6" w:rsidRPr="00881D55" w:rsidRDefault="00E75A42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1A91C7AC" w14:textId="77777777" w:rsidR="00881D55" w:rsidRPr="00881D55" w:rsidRDefault="00881D55" w:rsidP="00070E53">
      <w:pPr>
        <w:spacing w:after="12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71ABFF7A" w14:textId="04E6248F" w:rsidR="00C9512B" w:rsidRPr="00881D55" w:rsidRDefault="00E75A42" w:rsidP="00CF63E0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</w:t>
      </w:r>
      <w:r w:rsidR="00CF63E0">
        <w:rPr>
          <w:rFonts w:ascii="Times New Roman" w:hAnsi="Times New Roman" w:cs="Times New Roman"/>
        </w:rPr>
        <w:t>Revoga a Deliberação</w:t>
      </w:r>
      <w:r w:rsidR="00CF63E0" w:rsidRPr="00CF63E0">
        <w:rPr>
          <w:rFonts w:ascii="Times New Roman" w:hAnsi="Times New Roman" w:cs="Times New Roman"/>
        </w:rPr>
        <w:t xml:space="preserve"> </w:t>
      </w:r>
      <w:r w:rsidR="00CF63E0">
        <w:rPr>
          <w:rFonts w:ascii="Times New Roman" w:hAnsi="Times New Roman" w:cs="Times New Roman"/>
        </w:rPr>
        <w:t>Plenária</w:t>
      </w:r>
      <w:r w:rsidR="00CF63E0" w:rsidRPr="00CF63E0">
        <w:rPr>
          <w:rFonts w:ascii="Times New Roman" w:hAnsi="Times New Roman" w:cs="Times New Roman"/>
        </w:rPr>
        <w:t xml:space="preserve"> </w:t>
      </w:r>
      <w:r w:rsidR="00CF63E0">
        <w:rPr>
          <w:rFonts w:ascii="Times New Roman" w:hAnsi="Times New Roman" w:cs="Times New Roman"/>
        </w:rPr>
        <w:t>n</w:t>
      </w:r>
      <w:r w:rsidR="00CF63E0" w:rsidRPr="00CF63E0">
        <w:rPr>
          <w:rFonts w:ascii="Times New Roman" w:hAnsi="Times New Roman" w:cs="Times New Roman"/>
        </w:rPr>
        <w:t>° 26</w:t>
      </w:r>
      <w:r w:rsidR="00CF63E0">
        <w:rPr>
          <w:rFonts w:ascii="Times New Roman" w:hAnsi="Times New Roman" w:cs="Times New Roman"/>
        </w:rPr>
        <w:t>, de 27 de outubro de 2015.</w:t>
      </w:r>
    </w:p>
    <w:p w14:paraId="6E74D6D7" w14:textId="232B59BB" w:rsidR="00DE7BC6" w:rsidRPr="00881D55" w:rsidRDefault="00BD5213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CF63E0">
        <w:rPr>
          <w:rFonts w:ascii="Times New Roman" w:hAnsi="Times New Roman" w:cs="Times New Roman"/>
          <w:b/>
          <w:bCs/>
        </w:rPr>
        <w:t>2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</w:t>
      </w:r>
      <w:r w:rsidR="00E75A42" w:rsidRPr="00881D55">
        <w:rPr>
          <w:rFonts w:ascii="Times New Roman" w:hAnsi="Times New Roman" w:cs="Times New Roman"/>
        </w:rPr>
        <w:t>Esta deliberação entra em vigor nesta data.</w:t>
      </w:r>
    </w:p>
    <w:p w14:paraId="1362E920" w14:textId="77777777" w:rsidR="00176894" w:rsidRPr="00881D55" w:rsidRDefault="00176894" w:rsidP="00321E82">
      <w:pPr>
        <w:spacing w:after="120" w:line="3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54961D35" w14:textId="31683309" w:rsidR="00F852F2" w:rsidRDefault="00F852F2" w:rsidP="00F852F2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881D55">
        <w:rPr>
          <w:rFonts w:ascii="Times New Roman" w:hAnsi="Times New Roman" w:cs="Times New Roman"/>
        </w:rPr>
        <w:t>31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proofErr w:type="gramStart"/>
      <w:r w:rsidR="00CA1C8D">
        <w:rPr>
          <w:rFonts w:ascii="Times New Roman" w:hAnsi="Times New Roman" w:cs="Times New Roman"/>
        </w:rPr>
        <w:t>Agosto</w:t>
      </w:r>
      <w:proofErr w:type="gramEnd"/>
      <w:r w:rsidRPr="00881D55">
        <w:rPr>
          <w:rFonts w:ascii="Times New Roman" w:hAnsi="Times New Roman" w:cs="Times New Roman"/>
        </w:rPr>
        <w:t xml:space="preserve"> de 2020.</w:t>
      </w:r>
    </w:p>
    <w:p w14:paraId="69683AFC" w14:textId="77777777" w:rsidR="00881D55" w:rsidRPr="00881D55" w:rsidRDefault="00881D55" w:rsidP="00881D55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Arnaldo Mascarenhas Braga</w:t>
      </w:r>
    </w:p>
    <w:p w14:paraId="20462B7A" w14:textId="796601E0" w:rsidR="00881D55" w:rsidRDefault="00881D55" w:rsidP="00881D55">
      <w:pPr>
        <w:spacing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 do CAU/GO</w:t>
      </w:r>
    </w:p>
    <w:p w14:paraId="5962E702" w14:textId="424522A6" w:rsidR="00CF63E0" w:rsidRDefault="00CF63E0" w:rsidP="00881D55">
      <w:pPr>
        <w:spacing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14F1BDC" w14:textId="77777777" w:rsidR="00CF63E0" w:rsidRDefault="00CF63E0" w:rsidP="00881D55">
      <w:pPr>
        <w:spacing w:line="240" w:lineRule="auto"/>
        <w:jc w:val="center"/>
        <w:rPr>
          <w:rFonts w:ascii="Times New Roman" w:hAnsi="Times New Roman" w:cs="Times New Roman"/>
        </w:rPr>
      </w:pPr>
    </w:p>
    <w:p w14:paraId="778C57CD" w14:textId="77777777" w:rsidR="00881D55" w:rsidRDefault="00881D55" w:rsidP="00881D55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epidemiológica, a necessidade de ações cautelosas em defesa da saúde dos conselheiros, convidados e colaboradores do Conselho 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1D7E44F2" w14:textId="1027B49C" w:rsidR="00881D55" w:rsidRDefault="00881D5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DF3D2F2" w14:textId="77777777" w:rsidR="00881D55" w:rsidRPr="00A31685" w:rsidRDefault="00881D55" w:rsidP="00881D55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5E487D17" w14:textId="2DF03D7F" w:rsidR="00881D55" w:rsidRPr="00881D55" w:rsidRDefault="00881D55" w:rsidP="00881D55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0DCA6DB0" w14:textId="77777777" w:rsidR="000B14A5" w:rsidRPr="00881D55" w:rsidRDefault="000B14A5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br w:type="page"/>
      </w:r>
    </w:p>
    <w:p w14:paraId="29DEA094" w14:textId="2A7388A8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D55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CA1C8D">
        <w:rPr>
          <w:rFonts w:ascii="Times New Roman" w:hAnsi="Times New Roman" w:cs="Times New Roman"/>
          <w:b/>
          <w:sz w:val="32"/>
          <w:szCs w:val="32"/>
        </w:rPr>
        <w:t>5</w:t>
      </w:r>
      <w:r w:rsidRPr="00881D55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5CC3049D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D55"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4094D360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DE9A3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55"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0178CAF1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269"/>
      </w:tblGrid>
      <w:tr w:rsidR="00F852F2" w:rsidRPr="00881D55" w14:paraId="5BBC59C0" w14:textId="77777777" w:rsidTr="000F5285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852F2" w:rsidRPr="00881D55" w14:paraId="3EAAF3A3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852F2" w:rsidRPr="00881D55" w14:paraId="03BB1195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15D4BC1C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Arnaldo Mascarenhas Braga </w:t>
            </w:r>
            <w:r w:rsidR="00CF63E0">
              <w:rPr>
                <w:rFonts w:ascii="Times New Roman" w:hAnsi="Times New Roman" w:cs="Times New Roman"/>
              </w:rPr>
              <w:t>–</w:t>
            </w:r>
            <w:r w:rsidRPr="00881D55">
              <w:rPr>
                <w:rFonts w:ascii="Times New Roman" w:hAnsi="Times New Roman" w:cs="Times New Roman"/>
              </w:rPr>
              <w:t xml:space="preserve">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0C23615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6D78F3F6" w:rsidR="00F852F2" w:rsidRPr="00881D55" w:rsidRDefault="000F528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75F63D8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Adriana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Mikulaschek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6B8093FE" w:rsidR="00F852F2" w:rsidRPr="00881D55" w:rsidRDefault="000F528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B3250A7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2E6E476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98D6F1B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7BC7F833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21C2FD2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4FB2A54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Camilla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Pompeo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5EC35C9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proofErr w:type="spellStart"/>
            <w:r w:rsidRPr="00881D55">
              <w:rPr>
                <w:rFonts w:ascii="Times New Roman" w:hAnsi="Times New Roman" w:cs="Times New Roman"/>
              </w:rPr>
              <w:t>Edinardo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3EBA7168" w:rsidR="00F852F2" w:rsidRPr="00881D55" w:rsidRDefault="000F528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F8761F5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5A28DA21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779F67A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016CEF84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8F63400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119D7F9F" w:rsidR="00F852F2" w:rsidRPr="00881D55" w:rsidRDefault="000F528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881D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2D6BA3F5" w:rsidR="00F852F2" w:rsidRPr="00881D55" w:rsidRDefault="00CA1C8D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52F2" w:rsidRPr="00881D55" w14:paraId="43880410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Manoel Alves </w:t>
            </w:r>
            <w:proofErr w:type="spellStart"/>
            <w:r w:rsidRPr="00881D55">
              <w:rPr>
                <w:rFonts w:ascii="Times New Roman" w:hAnsi="Times New Roman" w:cs="Times New Roman"/>
              </w:rPr>
              <w:t>Carrijo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95B2DFB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69DEAD0B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DE917B4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12BC59EC" w:rsidR="00F852F2" w:rsidRPr="00881D55" w:rsidRDefault="00CA1C8D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6235AC42" w:rsidR="00F852F2" w:rsidRPr="00881D55" w:rsidRDefault="000F528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852F2" w:rsidRPr="00881D55" w14:paraId="1EE189E3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295A7681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49D1A74F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1D6F8955" w:rsidR="00F852F2" w:rsidRPr="00881D55" w:rsidRDefault="000F528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881D55">
              <w:rPr>
                <w:rFonts w:ascii="Times New Roman" w:hAnsi="Times New Roman" w:cs="Times New Roman"/>
              </w:rPr>
              <w:t xml:space="preserve"> 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A303521" w14:textId="77777777" w:rsidTr="000F52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730783" w14:textId="77777777" w:rsidR="00DE7BC6" w:rsidRPr="00881D55" w:rsidRDefault="00DE7BC6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5F3DBE0" w14:textId="77777777" w:rsidR="004C6936" w:rsidRPr="00881D55" w:rsidRDefault="004C6936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881D55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H</w:t>
            </w:r>
            <w:r w:rsidR="000B14A5" w:rsidRPr="00881D55">
              <w:rPr>
                <w:rFonts w:ascii="Times New Roman" w:hAnsi="Times New Roman" w:cs="Times New Roman"/>
                <w:b/>
              </w:rPr>
              <w:t>ISTÓRICO DE VOTAÇÃO</w:t>
            </w:r>
          </w:p>
          <w:p w14:paraId="7103DD57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4C204BA2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Sessão Plenária nº: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BD5213" w:rsidRPr="00881D55">
              <w:rPr>
                <w:rFonts w:ascii="Times New Roman" w:hAnsi="Times New Roman" w:cs="Times New Roman"/>
              </w:rPr>
              <w:t>10</w:t>
            </w:r>
            <w:r w:rsidR="00CA1C8D">
              <w:rPr>
                <w:rFonts w:ascii="Times New Roman" w:hAnsi="Times New Roman" w:cs="Times New Roman"/>
              </w:rPr>
              <w:t>5</w:t>
            </w:r>
            <w:r w:rsidRPr="00881D55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881D55">
              <w:rPr>
                <w:rFonts w:ascii="Times New Roman" w:hAnsi="Times New Roman" w:cs="Times New Roman"/>
                <w:b/>
              </w:rPr>
              <w:t>Data: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881D55">
              <w:rPr>
                <w:rFonts w:ascii="Times New Roman" w:hAnsi="Times New Roman" w:cs="Times New Roman"/>
              </w:rPr>
              <w:t>31</w:t>
            </w:r>
            <w:r w:rsidR="00473519" w:rsidRPr="00881D55">
              <w:rPr>
                <w:rFonts w:ascii="Times New Roman" w:hAnsi="Times New Roman" w:cs="Times New Roman"/>
              </w:rPr>
              <w:t>/</w:t>
            </w:r>
            <w:r w:rsidR="00D27EEE" w:rsidRPr="00881D55">
              <w:rPr>
                <w:rFonts w:ascii="Times New Roman" w:hAnsi="Times New Roman" w:cs="Times New Roman"/>
              </w:rPr>
              <w:t>0</w:t>
            </w:r>
            <w:r w:rsidR="00CA1C8D">
              <w:rPr>
                <w:rFonts w:ascii="Times New Roman" w:hAnsi="Times New Roman" w:cs="Times New Roman"/>
              </w:rPr>
              <w:t>8</w:t>
            </w:r>
            <w:r w:rsidRPr="00881D55">
              <w:rPr>
                <w:rFonts w:ascii="Times New Roman" w:hAnsi="Times New Roman" w:cs="Times New Roman"/>
              </w:rPr>
              <w:t>/20</w:t>
            </w:r>
            <w:r w:rsidR="00D27EEE" w:rsidRPr="00881D55">
              <w:rPr>
                <w:rFonts w:ascii="Times New Roman" w:hAnsi="Times New Roman" w:cs="Times New Roman"/>
              </w:rPr>
              <w:t>20</w:t>
            </w:r>
          </w:p>
          <w:p w14:paraId="2D2787BF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936" w:rsidRPr="00881D55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2A5F7815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CF63E0" w:rsidRPr="00CF63E0">
              <w:rPr>
                <w:rFonts w:ascii="Times New Roman" w:hAnsi="Times New Roman" w:cs="Times New Roman"/>
              </w:rPr>
              <w:t>Revoga a Deliberação Plenária n° 26, de 27 de outubro de 2015</w:t>
            </w:r>
          </w:p>
          <w:p w14:paraId="6116DCB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3AAFEDD4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Resultado da Votação: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1D55">
              <w:rPr>
                <w:rFonts w:ascii="Times New Roman" w:hAnsi="Times New Roman" w:cs="Times New Roman"/>
              </w:rPr>
              <w:t>(</w:t>
            </w:r>
            <w:r w:rsidR="00E26D98" w:rsidRPr="00881D55">
              <w:rPr>
                <w:rFonts w:ascii="Times New Roman" w:hAnsi="Times New Roman" w:cs="Times New Roman"/>
              </w:rPr>
              <w:t xml:space="preserve"> 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  <w:r w:rsidR="000F5285">
              <w:rPr>
                <w:rFonts w:ascii="Times New Roman" w:hAnsi="Times New Roman" w:cs="Times New Roman"/>
              </w:rPr>
              <w:t>5</w:t>
            </w:r>
            <w:proofErr w:type="gramEnd"/>
            <w:r w:rsidRPr="00881D55">
              <w:rPr>
                <w:rFonts w:ascii="Times New Roman" w:hAnsi="Times New Roman" w:cs="Times New Roman"/>
              </w:rPr>
              <w:t xml:space="preserve"> ) Sim      (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 ) Não    ( 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) Abstenções   (  </w:t>
            </w:r>
            <w:r w:rsidR="000F5285">
              <w:rPr>
                <w:rFonts w:ascii="Times New Roman" w:hAnsi="Times New Roman" w:cs="Times New Roman"/>
              </w:rPr>
              <w:t>1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>) Ausências   (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  <w:r w:rsidR="000F5285">
              <w:rPr>
                <w:rFonts w:ascii="Times New Roman" w:hAnsi="Times New Roman" w:cs="Times New Roman"/>
              </w:rPr>
              <w:t xml:space="preserve"> 6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  <w:r w:rsidR="008E5313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Total</w:t>
            </w:r>
          </w:p>
        </w:tc>
      </w:tr>
      <w:tr w:rsidR="004C6936" w:rsidRPr="00881D55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4D08110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DF41AED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1B3D8AD0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1D55">
              <w:rPr>
                <w:rFonts w:ascii="Times New Roman" w:hAnsi="Times New Roman" w:cs="Times New Roman"/>
                <w:b/>
              </w:rPr>
              <w:t>Secretári</w:t>
            </w:r>
            <w:r w:rsidR="00731E88" w:rsidRPr="00881D55">
              <w:rPr>
                <w:rFonts w:ascii="Times New Roman" w:hAnsi="Times New Roman" w:cs="Times New Roman"/>
                <w:b/>
              </w:rPr>
              <w:t>o</w:t>
            </w:r>
            <w:r w:rsidRPr="00881D55">
              <w:rPr>
                <w:rFonts w:ascii="Times New Roman" w:hAnsi="Times New Roman" w:cs="Times New Roman"/>
                <w:b/>
              </w:rPr>
              <w:t xml:space="preserve"> da Sessão: </w:t>
            </w:r>
            <w:r w:rsidR="00156FDF" w:rsidRPr="00881D55"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 w:rsidR="00156FDF" w:rsidRPr="00881D55"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156FDF" w:rsidRPr="00881D55">
              <w:rPr>
                <w:rFonts w:ascii="Times New Roman" w:hAnsi="Times New Roman" w:cs="Times New Roman"/>
                <w:bCs/>
              </w:rPr>
              <w:t xml:space="preserve">  </w:t>
            </w:r>
            <w:r w:rsidR="00156FDF" w:rsidRPr="00881D55">
              <w:rPr>
                <w:rFonts w:ascii="Times New Roman" w:hAnsi="Times New Roman" w:cs="Times New Roman"/>
                <w:b/>
              </w:rPr>
              <w:t xml:space="preserve"> </w:t>
            </w:r>
            <w:r w:rsidRPr="00881D55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81D55">
              <w:rPr>
                <w:rFonts w:ascii="Times New Roman" w:hAnsi="Times New Roman" w:cs="Times New Roman"/>
                <w:bCs/>
              </w:rPr>
              <w:t>Arnaldo Mascarenhas Braga</w:t>
            </w:r>
          </w:p>
          <w:p w14:paraId="5820EE11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036CF7" w14:textId="77777777" w:rsidR="00DE7BC6" w:rsidRPr="00881D55" w:rsidRDefault="00DE7BC6">
      <w:pPr>
        <w:jc w:val="center"/>
        <w:rPr>
          <w:rFonts w:ascii="Times New Roman" w:hAnsi="Times New Roman" w:cs="Times New Roman"/>
        </w:rPr>
      </w:pPr>
    </w:p>
    <w:sectPr w:rsidR="00DE7BC6" w:rsidRPr="00881D55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8863B" w14:textId="77777777" w:rsidR="00B30AF6" w:rsidRDefault="00B30AF6">
      <w:pPr>
        <w:spacing w:after="0" w:line="240" w:lineRule="auto"/>
      </w:pPr>
      <w:r>
        <w:separator/>
      </w:r>
    </w:p>
  </w:endnote>
  <w:endnote w:type="continuationSeparator" w:id="0">
    <w:p w14:paraId="38EA7C01" w14:textId="77777777" w:rsidR="00B30AF6" w:rsidRDefault="00B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2427D" w14:textId="77777777" w:rsidR="00B30AF6" w:rsidRDefault="00B30AF6">
      <w:pPr>
        <w:spacing w:after="0" w:line="240" w:lineRule="auto"/>
      </w:pPr>
      <w:r>
        <w:separator/>
      </w:r>
    </w:p>
  </w:footnote>
  <w:footnote w:type="continuationSeparator" w:id="0">
    <w:p w14:paraId="0AA65CF6" w14:textId="77777777" w:rsidR="00B30AF6" w:rsidRDefault="00B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5285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F3591"/>
    <w:rsid w:val="00314170"/>
    <w:rsid w:val="00321E82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657D"/>
    <w:rsid w:val="00526FB2"/>
    <w:rsid w:val="0057262D"/>
    <w:rsid w:val="0057688D"/>
    <w:rsid w:val="005C1D82"/>
    <w:rsid w:val="005C6839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C1703"/>
    <w:rsid w:val="006F62A2"/>
    <w:rsid w:val="00723012"/>
    <w:rsid w:val="00731E88"/>
    <w:rsid w:val="00741BC3"/>
    <w:rsid w:val="00747D69"/>
    <w:rsid w:val="00760C88"/>
    <w:rsid w:val="00780A4D"/>
    <w:rsid w:val="007B0848"/>
    <w:rsid w:val="007B3AC0"/>
    <w:rsid w:val="007B5FB4"/>
    <w:rsid w:val="007C4336"/>
    <w:rsid w:val="007D3115"/>
    <w:rsid w:val="0081418F"/>
    <w:rsid w:val="00822A82"/>
    <w:rsid w:val="00834EFF"/>
    <w:rsid w:val="00856DE2"/>
    <w:rsid w:val="00881D55"/>
    <w:rsid w:val="008A188C"/>
    <w:rsid w:val="008A6B5E"/>
    <w:rsid w:val="008B190F"/>
    <w:rsid w:val="008E5313"/>
    <w:rsid w:val="008F7A37"/>
    <w:rsid w:val="00930ACF"/>
    <w:rsid w:val="00945720"/>
    <w:rsid w:val="0095399E"/>
    <w:rsid w:val="00965770"/>
    <w:rsid w:val="009B74FD"/>
    <w:rsid w:val="009D5329"/>
    <w:rsid w:val="009E4CFF"/>
    <w:rsid w:val="00A02D4F"/>
    <w:rsid w:val="00A13388"/>
    <w:rsid w:val="00A22778"/>
    <w:rsid w:val="00A43C6E"/>
    <w:rsid w:val="00A7173F"/>
    <w:rsid w:val="00A828CF"/>
    <w:rsid w:val="00AA0C97"/>
    <w:rsid w:val="00AB4699"/>
    <w:rsid w:val="00AC25D6"/>
    <w:rsid w:val="00AD02E8"/>
    <w:rsid w:val="00AD2671"/>
    <w:rsid w:val="00B014B6"/>
    <w:rsid w:val="00B30AF6"/>
    <w:rsid w:val="00B31006"/>
    <w:rsid w:val="00B8041D"/>
    <w:rsid w:val="00B83915"/>
    <w:rsid w:val="00B92415"/>
    <w:rsid w:val="00B944D7"/>
    <w:rsid w:val="00B95613"/>
    <w:rsid w:val="00BA06E1"/>
    <w:rsid w:val="00BD5213"/>
    <w:rsid w:val="00BE6423"/>
    <w:rsid w:val="00C403E9"/>
    <w:rsid w:val="00C712F4"/>
    <w:rsid w:val="00C73330"/>
    <w:rsid w:val="00C8064D"/>
    <w:rsid w:val="00C85A3D"/>
    <w:rsid w:val="00C931D4"/>
    <w:rsid w:val="00C9512B"/>
    <w:rsid w:val="00CA1C8D"/>
    <w:rsid w:val="00CE7A8B"/>
    <w:rsid w:val="00CF63E0"/>
    <w:rsid w:val="00D166A2"/>
    <w:rsid w:val="00D27EEE"/>
    <w:rsid w:val="00D52D29"/>
    <w:rsid w:val="00D641E8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5</cp:revision>
  <cp:lastPrinted>2020-04-24T19:34:00Z</cp:lastPrinted>
  <dcterms:created xsi:type="dcterms:W3CDTF">2020-08-31T13:58:00Z</dcterms:created>
  <dcterms:modified xsi:type="dcterms:W3CDTF">2020-08-31T19:53:00Z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