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47057" w:rsidRPr="00CA0DE6" w14:paraId="36F4E7A2" w14:textId="77777777" w:rsidTr="00306DA9">
        <w:tc>
          <w:tcPr>
            <w:tcW w:w="9071" w:type="dxa"/>
            <w:shd w:val="clear" w:color="auto" w:fill="F2F2F2" w:themeFill="background1" w:themeFillShade="F2"/>
          </w:tcPr>
          <w:p w14:paraId="0923A16F" w14:textId="4D1F3849" w:rsidR="00C47057" w:rsidRPr="00CA0DE6" w:rsidRDefault="00433C14" w:rsidP="00CA0DE6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CA0DE6">
              <w:rPr>
                <w:rFonts w:ascii="Arial" w:eastAsia="Arial" w:hAnsi="Arial" w:cs="Arial"/>
                <w:b/>
                <w:color w:val="000000"/>
                <w:sz w:val="22"/>
              </w:rPr>
              <w:t>PORTARIA</w:t>
            </w:r>
            <w:r w:rsidR="00C47057" w:rsidRPr="00CA0DE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CAU/GO Nº </w:t>
            </w:r>
            <w:r w:rsidR="00566BF9">
              <w:rPr>
                <w:rFonts w:ascii="Arial" w:eastAsia="Arial" w:hAnsi="Arial" w:cs="Arial"/>
                <w:b/>
                <w:color w:val="000000"/>
                <w:sz w:val="22"/>
              </w:rPr>
              <w:t>30</w:t>
            </w:r>
            <w:r w:rsidR="00C47057" w:rsidRPr="00CA0DE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, DE </w:t>
            </w:r>
            <w:r w:rsidR="00566BF9">
              <w:rPr>
                <w:rFonts w:ascii="Arial" w:eastAsia="Arial" w:hAnsi="Arial" w:cs="Arial"/>
                <w:b/>
                <w:color w:val="000000"/>
                <w:sz w:val="22"/>
              </w:rPr>
              <w:t>2</w:t>
            </w:r>
            <w:r w:rsidR="00431740">
              <w:rPr>
                <w:rFonts w:ascii="Arial" w:eastAsia="Arial" w:hAnsi="Arial" w:cs="Arial"/>
                <w:b/>
                <w:color w:val="000000"/>
                <w:sz w:val="22"/>
              </w:rPr>
              <w:t>1</w:t>
            </w:r>
            <w:bookmarkStart w:id="0" w:name="_GoBack"/>
            <w:bookmarkEnd w:id="0"/>
            <w:r w:rsidR="00C47057" w:rsidRPr="00CA0DE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</w:t>
            </w:r>
            <w:r w:rsidR="00566BF9">
              <w:rPr>
                <w:rFonts w:ascii="Arial" w:eastAsia="Arial" w:hAnsi="Arial" w:cs="Arial"/>
                <w:b/>
                <w:color w:val="000000"/>
                <w:sz w:val="22"/>
              </w:rPr>
              <w:t>AGOSTO</w:t>
            </w:r>
            <w:r w:rsidR="00C47057" w:rsidRPr="00CA0DE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2020</w:t>
            </w:r>
          </w:p>
        </w:tc>
      </w:tr>
    </w:tbl>
    <w:p w14:paraId="6C66F031" w14:textId="77777777" w:rsidR="00C47057" w:rsidRPr="00CA0DE6" w:rsidRDefault="00C47057" w:rsidP="00CA0DE6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419666F" w14:textId="77777777" w:rsidR="00C47057" w:rsidRPr="00CA0DE6" w:rsidRDefault="00C47057" w:rsidP="00CA0DE6">
      <w:pPr>
        <w:pStyle w:val="Standard"/>
        <w:jc w:val="center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6A7ABAAB" w14:textId="2B91BFFC" w:rsidR="00E768F0" w:rsidRPr="00CA0DE6" w:rsidRDefault="001A46B0" w:rsidP="00FB1D69">
      <w:pPr>
        <w:pStyle w:val="Standard"/>
        <w:ind w:left="4536"/>
        <w:jc w:val="both"/>
        <w:rPr>
          <w:rFonts w:ascii="Arial" w:hAnsi="Arial" w:cs="Arial"/>
          <w:b/>
          <w:bCs/>
          <w:i/>
          <w:iCs/>
          <w:sz w:val="22"/>
          <w:szCs w:val="22"/>
          <w:lang w:eastAsia="pt-BR"/>
        </w:rPr>
      </w:pPr>
      <w:r w:rsidRPr="00CA0DE6">
        <w:rPr>
          <w:rFonts w:ascii="Arial" w:hAnsi="Arial" w:cs="Arial"/>
          <w:b/>
          <w:bCs/>
          <w:iCs/>
          <w:sz w:val="22"/>
          <w:szCs w:val="22"/>
        </w:rPr>
        <w:t xml:space="preserve">Regulamenta </w:t>
      </w:r>
      <w:r w:rsidR="00827528" w:rsidRPr="00CA0DE6">
        <w:rPr>
          <w:rFonts w:ascii="Arial" w:hAnsi="Arial" w:cs="Arial"/>
          <w:b/>
          <w:bCs/>
          <w:iCs/>
          <w:sz w:val="22"/>
          <w:szCs w:val="22"/>
        </w:rPr>
        <w:t>a adesão ao Plano de Empregos, Carreiras e Salários – PECS</w:t>
      </w:r>
      <w:r w:rsidRPr="00CA0DE6">
        <w:rPr>
          <w:rFonts w:ascii="Arial" w:hAnsi="Arial" w:cs="Arial"/>
          <w:b/>
          <w:bCs/>
          <w:iCs/>
          <w:sz w:val="22"/>
          <w:szCs w:val="22"/>
        </w:rPr>
        <w:t>.</w:t>
      </w:r>
    </w:p>
    <w:p w14:paraId="01582969" w14:textId="77777777" w:rsidR="00C47057" w:rsidRPr="00CA0DE6" w:rsidRDefault="00C47057" w:rsidP="00CA0DE6">
      <w:pPr>
        <w:pStyle w:val="Standard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2E395B37" w14:textId="77777777" w:rsidR="00C47057" w:rsidRPr="00CA0DE6" w:rsidRDefault="00C47057" w:rsidP="00CA0DE6">
      <w:pPr>
        <w:pStyle w:val="Standard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7711CE74" w14:textId="2FD080BD" w:rsidR="001522D2" w:rsidRPr="00CA0DE6" w:rsidRDefault="002440FE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r w:rsidR="00D478A9" w:rsidRPr="00CA0DE6">
        <w:rPr>
          <w:rFonts w:ascii="Arial" w:eastAsia="Arial" w:hAnsi="Arial" w:cs="Arial"/>
          <w:color w:val="000000"/>
          <w:sz w:val="22"/>
          <w:szCs w:val="22"/>
        </w:rPr>
        <w:t xml:space="preserve">Presidente do 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Conselho de Arquitetura e Urbanismo de Goiás – CAU/GO, no uso das atribuições que lhe conferem o </w:t>
      </w:r>
      <w:r w:rsidR="00D478A9" w:rsidRPr="00CA0DE6">
        <w:rPr>
          <w:rFonts w:ascii="Arial" w:eastAsia="Arial" w:hAnsi="Arial" w:cs="Arial"/>
          <w:color w:val="000000"/>
          <w:sz w:val="22"/>
          <w:szCs w:val="22"/>
        </w:rPr>
        <w:t xml:space="preserve">inciso III do 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art. 3</w:t>
      </w:r>
      <w:r w:rsidR="00D478A9" w:rsidRPr="00CA0DE6">
        <w:rPr>
          <w:rFonts w:ascii="Arial" w:eastAsia="Arial" w:hAnsi="Arial" w:cs="Arial"/>
          <w:color w:val="000000"/>
          <w:sz w:val="22"/>
          <w:szCs w:val="22"/>
        </w:rPr>
        <w:t>5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 da Lei n° 12.378, de 31 de dezembro de 2010</w:t>
      </w:r>
      <w:r w:rsidR="00D478A9" w:rsidRPr="00CA0DE6"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6CE7962B" w14:textId="0B78E2B7" w:rsidR="00586F57" w:rsidRPr="00CA0DE6" w:rsidRDefault="00586F5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9E39F5" w14:textId="3B4D34AF" w:rsidR="00586F57" w:rsidRPr="00CA0DE6" w:rsidRDefault="00586F5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CONSIDERANDO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 a aprovação do Plano de Empregos, Carreiras e Salários – PECS pela Deliberação Plenária CAU/GO nº 180, de 31 de julho de 2020.</w:t>
      </w:r>
    </w:p>
    <w:p w14:paraId="43EF806B" w14:textId="77777777" w:rsidR="008675AA" w:rsidRPr="00CA0DE6" w:rsidRDefault="008675AA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146C33A" w14:textId="65E43055" w:rsidR="002440FE" w:rsidRPr="00CA0DE6" w:rsidRDefault="00F65538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2440FE" w:rsidRPr="00CA0DE6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4A3FA4BC" w14:textId="37B6B031" w:rsidR="00563D84" w:rsidRPr="00CA0DE6" w:rsidRDefault="002440FE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7602145" w14:textId="596ACB73" w:rsidR="00E940C4" w:rsidRPr="00CA0DE6" w:rsidRDefault="002440FE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</w:t>
      </w:r>
      <w:r w:rsidRPr="00CA0DE6">
        <w:rPr>
          <w:rFonts w:ascii="Arial" w:hAnsi="Arial" w:cs="Arial"/>
          <w:sz w:val="22"/>
          <w:szCs w:val="22"/>
        </w:rPr>
        <w:t xml:space="preserve"> </w:t>
      </w:r>
      <w:r w:rsidR="00B97405" w:rsidRPr="00CA0DE6">
        <w:rPr>
          <w:rFonts w:ascii="Arial" w:eastAsia="Arial" w:hAnsi="Arial" w:cs="Arial"/>
          <w:color w:val="000000"/>
          <w:sz w:val="22"/>
          <w:szCs w:val="22"/>
        </w:rPr>
        <w:t xml:space="preserve">A adesão </w:t>
      </w:r>
      <w:r w:rsidR="009153D5" w:rsidRPr="00CA0DE6">
        <w:rPr>
          <w:rFonts w:ascii="Arial" w:eastAsia="Arial" w:hAnsi="Arial" w:cs="Arial"/>
          <w:color w:val="000000"/>
          <w:sz w:val="22"/>
          <w:szCs w:val="22"/>
        </w:rPr>
        <w:t xml:space="preserve">ou não </w:t>
      </w:r>
      <w:r w:rsidR="00B97405" w:rsidRPr="00CA0DE6">
        <w:rPr>
          <w:rFonts w:ascii="Arial" w:eastAsia="Arial" w:hAnsi="Arial" w:cs="Arial"/>
          <w:color w:val="000000"/>
          <w:sz w:val="22"/>
          <w:szCs w:val="22"/>
        </w:rPr>
        <w:t>ao Plano de Empregos, Carreiras e Salários – PECS será facultativa, devendo o empregado efetivo manifestar-se formalmente através do Termo de Adesão Individual ao Plano de Empregos, Carreira</w:t>
      </w:r>
      <w:r w:rsidR="00A70D8B" w:rsidRPr="00CA0DE6">
        <w:rPr>
          <w:rFonts w:ascii="Arial" w:eastAsia="Arial" w:hAnsi="Arial" w:cs="Arial"/>
          <w:color w:val="000000"/>
          <w:sz w:val="22"/>
          <w:szCs w:val="22"/>
        </w:rPr>
        <w:t>s</w:t>
      </w:r>
      <w:r w:rsidR="00B97405" w:rsidRPr="00CA0DE6">
        <w:rPr>
          <w:rFonts w:ascii="Arial" w:eastAsia="Arial" w:hAnsi="Arial" w:cs="Arial"/>
          <w:color w:val="000000"/>
          <w:sz w:val="22"/>
          <w:szCs w:val="22"/>
        </w:rPr>
        <w:t xml:space="preserve"> e Salários – </w:t>
      </w:r>
      <w:r w:rsidR="00B97405" w:rsidRPr="000D4419">
        <w:rPr>
          <w:rFonts w:ascii="Arial" w:eastAsia="Arial" w:hAnsi="Arial" w:cs="Arial"/>
          <w:color w:val="000000"/>
          <w:sz w:val="22"/>
          <w:szCs w:val="22"/>
        </w:rPr>
        <w:t>Anexo I</w:t>
      </w:r>
      <w:r w:rsidR="00743722" w:rsidRPr="000D4419">
        <w:rPr>
          <w:rFonts w:ascii="Arial" w:eastAsia="Arial" w:hAnsi="Arial" w:cs="Arial"/>
          <w:color w:val="000000"/>
          <w:sz w:val="22"/>
          <w:szCs w:val="22"/>
        </w:rPr>
        <w:t>I</w:t>
      </w:r>
      <w:r w:rsidR="00B97405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F183D6E" w14:textId="0FF98E04" w:rsidR="00577D10" w:rsidRPr="00CA0DE6" w:rsidRDefault="00577D10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C9D60A" w14:textId="4DAD8F47" w:rsidR="00577D10" w:rsidRPr="00CA0DE6" w:rsidRDefault="00577D10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Parágrafo único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 A Área de Administração e Recursos Humanos – ADM abrirá processo administrativo por meio do Sistema de Informação e Comunicação</w:t>
      </w:r>
      <w:r w:rsidR="008A4A2B" w:rsidRPr="00CA0DE6">
        <w:rPr>
          <w:rFonts w:ascii="Arial" w:eastAsia="Arial" w:hAnsi="Arial" w:cs="Arial"/>
          <w:color w:val="000000"/>
          <w:sz w:val="22"/>
          <w:szCs w:val="22"/>
        </w:rPr>
        <w:t xml:space="preserve"> do Conselho de Arquitetura e Urbanismo – SICCAU</w:t>
      </w:r>
      <w:r w:rsidR="00F9219F" w:rsidRPr="00CA0DE6">
        <w:rPr>
          <w:rFonts w:ascii="Arial" w:eastAsia="Arial" w:hAnsi="Arial" w:cs="Arial"/>
          <w:color w:val="000000"/>
          <w:sz w:val="22"/>
          <w:szCs w:val="22"/>
        </w:rPr>
        <w:t xml:space="preserve"> a fim de juntar toda a documentação relacionada ao disposto nesta Portaria</w:t>
      </w:r>
      <w:r w:rsidR="00790CA1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83862C6" w14:textId="77777777" w:rsidR="00D777A7" w:rsidRPr="00CA0DE6" w:rsidRDefault="00D777A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0116C8" w14:textId="6EE086AD" w:rsidR="00E52761" w:rsidRPr="00CA0DE6" w:rsidRDefault="00D777A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2º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B97405" w:rsidRPr="00CA0DE6">
        <w:rPr>
          <w:rFonts w:ascii="Arial" w:eastAsia="Arial" w:hAnsi="Arial" w:cs="Arial"/>
          <w:color w:val="000000"/>
          <w:sz w:val="22"/>
          <w:szCs w:val="22"/>
        </w:rPr>
        <w:t>Antes da adesão, a ADM disponibilizará, através de e-mail a todos os efetivos,</w:t>
      </w:r>
      <w:r w:rsidR="00AE3C7D" w:rsidRPr="00CA0DE6">
        <w:rPr>
          <w:rFonts w:ascii="Arial" w:eastAsia="Arial" w:hAnsi="Arial" w:cs="Arial"/>
          <w:color w:val="000000"/>
          <w:sz w:val="22"/>
          <w:szCs w:val="22"/>
        </w:rPr>
        <w:t xml:space="preserve"> na data de </w:t>
      </w:r>
      <w:r w:rsidR="002871D9" w:rsidRPr="00CA0DE6">
        <w:rPr>
          <w:rFonts w:ascii="Arial" w:eastAsia="Arial" w:hAnsi="Arial" w:cs="Arial"/>
          <w:color w:val="000000"/>
          <w:sz w:val="22"/>
          <w:szCs w:val="22"/>
        </w:rPr>
        <w:t>publicação desta Portaria, os arquivos referentes a esta Portaria</w:t>
      </w:r>
      <w:r w:rsidR="00FE1422" w:rsidRPr="00CA0DE6">
        <w:rPr>
          <w:rFonts w:ascii="Arial" w:eastAsia="Arial" w:hAnsi="Arial" w:cs="Arial"/>
          <w:color w:val="000000"/>
          <w:sz w:val="22"/>
          <w:szCs w:val="22"/>
        </w:rPr>
        <w:t xml:space="preserve"> e </w:t>
      </w:r>
      <w:r w:rsidR="002871D9" w:rsidRPr="00CA0DE6">
        <w:rPr>
          <w:rFonts w:ascii="Arial" w:eastAsia="Arial" w:hAnsi="Arial" w:cs="Arial"/>
          <w:color w:val="000000"/>
          <w:sz w:val="22"/>
          <w:szCs w:val="22"/>
        </w:rPr>
        <w:t>à Deliberação Plenária CAU/GO nº 180, de 31 de julho de 2020</w:t>
      </w:r>
      <w:r w:rsidR="004B4912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2567184" w14:textId="094DB59E" w:rsidR="008F74CE" w:rsidRPr="00CA0DE6" w:rsidRDefault="008F74CE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7587DEA" w14:textId="562CB84A" w:rsidR="00FD0542" w:rsidRPr="00CA0DE6" w:rsidRDefault="003F7C96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3º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spellStart"/>
      <w:r w:rsidR="00AA323C">
        <w:rPr>
          <w:rFonts w:ascii="Arial" w:eastAsia="Arial" w:hAnsi="Arial" w:cs="Arial"/>
          <w:color w:val="000000"/>
          <w:sz w:val="22"/>
          <w:szCs w:val="22"/>
        </w:rPr>
        <w:t xml:space="preserve">Até </w:t>
      </w:r>
      <w:proofErr w:type="spellEnd"/>
      <w:r w:rsidR="00491B1B" w:rsidRPr="00CA0DE6">
        <w:rPr>
          <w:rFonts w:ascii="Arial" w:eastAsia="Arial" w:hAnsi="Arial" w:cs="Arial"/>
          <w:color w:val="000000"/>
          <w:sz w:val="22"/>
          <w:szCs w:val="22"/>
        </w:rPr>
        <w:t>o dia 08 de setembro de 2020, haverá reunião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 xml:space="preserve"> virtual ou presencial</w:t>
      </w:r>
      <w:r w:rsidR="00491B1B" w:rsidRPr="00CA0DE6">
        <w:rPr>
          <w:rFonts w:ascii="Arial" w:eastAsia="Arial" w:hAnsi="Arial" w:cs="Arial"/>
          <w:color w:val="000000"/>
          <w:sz w:val="22"/>
          <w:szCs w:val="22"/>
        </w:rPr>
        <w:t xml:space="preserve"> com todos os efetivos para que a ADM apresente o PECS e sane as eventuais dúvidas que suscitarem da leitura dos documentos do artigo anterior</w:t>
      </w:r>
      <w:r w:rsidR="00F4120E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8E357AA" w14:textId="77777777" w:rsidR="00FD0542" w:rsidRPr="00CA0DE6" w:rsidRDefault="00FD0542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A469CF0" w14:textId="71B98CF0" w:rsidR="00834931" w:rsidRPr="00CA0DE6" w:rsidRDefault="00617C1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4</w:t>
      </w:r>
      <w:r w:rsidR="00834931"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="00834931"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 xml:space="preserve">A partir do dia 09 de setembro, abrir-se-á prazo de </w:t>
      </w:r>
      <w:r w:rsidR="00146420">
        <w:rPr>
          <w:rFonts w:ascii="Arial" w:eastAsia="Arial" w:hAnsi="Arial" w:cs="Arial"/>
          <w:color w:val="000000"/>
          <w:sz w:val="22"/>
          <w:szCs w:val="22"/>
        </w:rPr>
        <w:t>6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>0 (</w:t>
      </w:r>
      <w:r w:rsidR="00146420">
        <w:rPr>
          <w:rFonts w:ascii="Arial" w:eastAsia="Arial" w:hAnsi="Arial" w:cs="Arial"/>
          <w:color w:val="000000"/>
          <w:sz w:val="22"/>
          <w:szCs w:val="22"/>
        </w:rPr>
        <w:t>sessenta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 xml:space="preserve">) dias para que os empregados efetivos </w:t>
      </w:r>
      <w:r w:rsidR="009153D5" w:rsidRPr="00CA0DE6">
        <w:rPr>
          <w:rFonts w:ascii="Arial" w:eastAsia="Arial" w:hAnsi="Arial" w:cs="Arial"/>
          <w:color w:val="000000"/>
          <w:sz w:val="22"/>
          <w:szCs w:val="22"/>
        </w:rPr>
        <w:t>encaminhem o Termo de Adesão Individual ao Plano de Empregos, Carreiras e Salários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1FF558B" w14:textId="77777777" w:rsidR="00834931" w:rsidRPr="00CA0DE6" w:rsidRDefault="00834931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274D2D0" w14:textId="42A6A899" w:rsidR="006366ED" w:rsidRPr="00B7262C" w:rsidRDefault="00617C1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5</w:t>
      </w:r>
      <w:r w:rsidR="001D39E6"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="006D7F5C" w:rsidRPr="00CA0DE6">
        <w:rPr>
          <w:rFonts w:ascii="Arial" w:eastAsia="Arial" w:hAnsi="Arial" w:cs="Arial"/>
          <w:color w:val="000000"/>
          <w:sz w:val="22"/>
          <w:szCs w:val="22"/>
        </w:rPr>
        <w:t>.</w:t>
      </w:r>
      <w:r w:rsidR="005E3FA8" w:rsidRPr="00CA0DE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D0B51" w:rsidRPr="00CA0DE6">
        <w:rPr>
          <w:rFonts w:ascii="Arial" w:eastAsia="Arial" w:hAnsi="Arial" w:cs="Arial"/>
          <w:color w:val="000000"/>
          <w:sz w:val="22"/>
          <w:szCs w:val="22"/>
        </w:rPr>
        <w:t xml:space="preserve">A ADM fará o enquadramento e responderá aos empregados que requereram a adesão </w:t>
      </w:r>
      <w:r w:rsidR="00B7262C">
        <w:rPr>
          <w:rFonts w:ascii="Arial" w:eastAsia="Arial" w:hAnsi="Arial" w:cs="Arial"/>
          <w:color w:val="000000"/>
          <w:sz w:val="22"/>
          <w:szCs w:val="22"/>
        </w:rPr>
        <w:t>até o dia 31 de dezembro de 2020</w:t>
      </w:r>
      <w:r w:rsidR="00A464BC" w:rsidRPr="00B7262C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6672026" w14:textId="77777777" w:rsidR="00BD224B" w:rsidRPr="00CA0DE6" w:rsidRDefault="00BD224B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C14F62" w14:textId="74CC7568" w:rsidR="006D7F5C" w:rsidRPr="00CA0DE6" w:rsidRDefault="00617C1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6</w:t>
      </w:r>
      <w:r w:rsidR="006D7F5C"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="006D7F5C"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1E24A0" w:rsidRPr="00CA0DE6">
        <w:rPr>
          <w:rFonts w:ascii="Arial" w:eastAsia="Arial" w:hAnsi="Arial" w:cs="Arial"/>
          <w:color w:val="000000"/>
          <w:sz w:val="22"/>
          <w:szCs w:val="22"/>
        </w:rPr>
        <w:t>O</w:t>
      </w:r>
      <w:r w:rsidR="00FA5182" w:rsidRPr="00CA0DE6">
        <w:rPr>
          <w:rFonts w:ascii="Arial" w:eastAsia="Arial" w:hAnsi="Arial" w:cs="Arial"/>
          <w:color w:val="000000"/>
          <w:sz w:val="22"/>
          <w:szCs w:val="22"/>
        </w:rPr>
        <w:t>s empregados</w:t>
      </w:r>
      <w:r w:rsidR="002574D1" w:rsidRPr="00CA0DE6">
        <w:rPr>
          <w:rFonts w:ascii="Arial" w:eastAsia="Arial" w:hAnsi="Arial" w:cs="Arial"/>
          <w:color w:val="000000"/>
          <w:sz w:val="22"/>
          <w:szCs w:val="22"/>
        </w:rPr>
        <w:t xml:space="preserve"> que desejarem </w:t>
      </w:r>
      <w:r w:rsidR="009A0D5A" w:rsidRPr="00CA0DE6">
        <w:rPr>
          <w:rFonts w:ascii="Arial" w:eastAsia="Arial" w:hAnsi="Arial" w:cs="Arial"/>
          <w:color w:val="000000"/>
          <w:sz w:val="22"/>
          <w:szCs w:val="22"/>
        </w:rPr>
        <w:t xml:space="preserve">ter seu </w:t>
      </w:r>
      <w:r w:rsidR="002574D1" w:rsidRPr="00CA0DE6">
        <w:rPr>
          <w:rFonts w:ascii="Arial" w:eastAsia="Arial" w:hAnsi="Arial" w:cs="Arial"/>
          <w:color w:val="000000"/>
          <w:sz w:val="22"/>
          <w:szCs w:val="22"/>
        </w:rPr>
        <w:t>enquadramento</w:t>
      </w:r>
      <w:r w:rsidR="00FA5182" w:rsidRPr="00CA0DE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A0D5A" w:rsidRPr="00CA0DE6">
        <w:rPr>
          <w:rFonts w:ascii="Arial" w:eastAsia="Arial" w:hAnsi="Arial" w:cs="Arial"/>
          <w:color w:val="000000"/>
          <w:sz w:val="22"/>
          <w:szCs w:val="22"/>
        </w:rPr>
        <w:t xml:space="preserve">revisto </w:t>
      </w:r>
      <w:r w:rsidR="00FA5182" w:rsidRPr="00CA0DE6">
        <w:rPr>
          <w:rFonts w:ascii="Arial" w:eastAsia="Arial" w:hAnsi="Arial" w:cs="Arial"/>
          <w:color w:val="000000"/>
          <w:sz w:val="22"/>
          <w:szCs w:val="22"/>
        </w:rPr>
        <w:t>terão</w:t>
      </w:r>
      <w:r w:rsidR="002574D1" w:rsidRPr="00CA0DE6">
        <w:rPr>
          <w:rFonts w:ascii="Arial" w:eastAsia="Arial" w:hAnsi="Arial" w:cs="Arial"/>
          <w:color w:val="000000"/>
          <w:sz w:val="22"/>
          <w:szCs w:val="22"/>
        </w:rPr>
        <w:t xml:space="preserve"> de fazê-lo n</w:t>
      </w:r>
      <w:r w:rsidR="00FA5182" w:rsidRPr="00CA0DE6">
        <w:rPr>
          <w:rFonts w:ascii="Arial" w:eastAsia="Arial" w:hAnsi="Arial" w:cs="Arial"/>
          <w:color w:val="000000"/>
          <w:sz w:val="22"/>
          <w:szCs w:val="22"/>
        </w:rPr>
        <w:t>o prazo de 60 (sessenta) dias, conforme disposto no subitem 9.1.2 da Deliberação Plenária CAU/GO nº 180, de 31 de julho de 2020</w:t>
      </w:r>
      <w:r w:rsidR="00BB0C8B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1E69AA0" w14:textId="77777777" w:rsidR="00586F06" w:rsidRPr="00CA0DE6" w:rsidRDefault="00586F06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B84C706" w14:textId="67224DEC" w:rsidR="002B5AA6" w:rsidRPr="00CA0DE6" w:rsidRDefault="009A0D5A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Parágrafo único</w:t>
      </w:r>
      <w:r w:rsidR="00A01CF7"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A solicitação de revisão seguirá o modelo do </w:t>
      </w:r>
      <w:r w:rsidRPr="000D4419">
        <w:rPr>
          <w:rFonts w:ascii="Arial" w:eastAsia="Arial" w:hAnsi="Arial" w:cs="Arial"/>
          <w:color w:val="000000"/>
          <w:sz w:val="22"/>
          <w:szCs w:val="22"/>
        </w:rPr>
        <w:t>Anexo I</w:t>
      </w:r>
      <w:r w:rsidR="00C231CB" w:rsidRPr="000D4419">
        <w:rPr>
          <w:rFonts w:ascii="Arial" w:eastAsia="Arial" w:hAnsi="Arial" w:cs="Arial"/>
          <w:color w:val="000000"/>
          <w:sz w:val="22"/>
          <w:szCs w:val="22"/>
        </w:rPr>
        <w:t>I</w:t>
      </w:r>
      <w:r w:rsidRPr="000D4419">
        <w:rPr>
          <w:rFonts w:ascii="Arial" w:eastAsia="Arial" w:hAnsi="Arial" w:cs="Arial"/>
          <w:color w:val="000000"/>
          <w:sz w:val="22"/>
          <w:szCs w:val="22"/>
        </w:rPr>
        <w:t>I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B37D22E" w14:textId="77777777" w:rsidR="00542C8E" w:rsidRPr="00CA0DE6" w:rsidRDefault="00542C8E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4E5B366" w14:textId="57440C97" w:rsidR="00701620" w:rsidRPr="00CA0DE6" w:rsidRDefault="00EA7109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617C17" w:rsidRPr="00CA0DE6">
        <w:rPr>
          <w:rFonts w:ascii="Arial" w:eastAsia="Arial" w:hAnsi="Arial" w:cs="Arial"/>
          <w:b/>
          <w:color w:val="000000"/>
          <w:sz w:val="22"/>
          <w:szCs w:val="22"/>
        </w:rPr>
        <w:t>7</w:t>
      </w: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</w:t>
      </w:r>
      <w:r w:rsidRPr="00CA0DE6">
        <w:rPr>
          <w:rFonts w:ascii="Arial" w:hAnsi="Arial" w:cs="Arial"/>
          <w:sz w:val="22"/>
          <w:szCs w:val="22"/>
        </w:rPr>
        <w:t xml:space="preserve"> </w:t>
      </w:r>
      <w:r w:rsidR="00CE40EC">
        <w:rPr>
          <w:rFonts w:ascii="Arial" w:eastAsia="Arial" w:hAnsi="Arial" w:cs="Arial"/>
          <w:color w:val="000000"/>
          <w:sz w:val="22"/>
          <w:szCs w:val="22"/>
        </w:rPr>
        <w:t>Concluído</w:t>
      </w:r>
      <w:r w:rsidR="00104247" w:rsidRPr="00CA0DE6">
        <w:rPr>
          <w:rFonts w:ascii="Arial" w:eastAsia="Arial" w:hAnsi="Arial" w:cs="Arial"/>
          <w:color w:val="000000"/>
          <w:sz w:val="22"/>
          <w:szCs w:val="22"/>
        </w:rPr>
        <w:t xml:space="preserve"> o prazo de solicitação da revisão do enquadramento, a ADM terá até 30 (trinta) dias para analisar e dar seu parecer final.</w:t>
      </w:r>
    </w:p>
    <w:p w14:paraId="26826710" w14:textId="73B89B97" w:rsidR="00104247" w:rsidRPr="00CA0DE6" w:rsidRDefault="0010424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594CDC1" w14:textId="759BB2B1" w:rsidR="00701620" w:rsidRDefault="0010424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Parágrafo único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. Concluído o procedimento do </w:t>
      </w:r>
      <w:r w:rsidRPr="00CA0DE6">
        <w:rPr>
          <w:rFonts w:ascii="Arial" w:eastAsia="Arial" w:hAnsi="Arial" w:cs="Arial"/>
          <w:i/>
          <w:color w:val="000000"/>
          <w:sz w:val="22"/>
          <w:szCs w:val="22"/>
        </w:rPr>
        <w:t>caput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, o Presidente do CAU/GO fará a homologação do</w:t>
      </w:r>
      <w:r w:rsidR="004B5C6E" w:rsidRPr="00CA0DE6">
        <w:rPr>
          <w:rFonts w:ascii="Arial" w:eastAsia="Arial" w:hAnsi="Arial" w:cs="Arial"/>
          <w:color w:val="000000"/>
          <w:sz w:val="22"/>
          <w:szCs w:val="22"/>
        </w:rPr>
        <w:t xml:space="preserve"> mesmo</w:t>
      </w:r>
      <w:r w:rsidR="00D13E8D" w:rsidRPr="00CA0DE6">
        <w:rPr>
          <w:rFonts w:ascii="Arial" w:eastAsia="Arial" w:hAnsi="Arial" w:cs="Arial"/>
          <w:color w:val="000000"/>
          <w:sz w:val="22"/>
          <w:szCs w:val="22"/>
        </w:rPr>
        <w:t xml:space="preserve"> ou decidirá em sentido contrário devidamente fundamentado</w:t>
      </w:r>
      <w:r w:rsidR="004B5C6E" w:rsidRPr="00CA0DE6">
        <w:rPr>
          <w:rFonts w:ascii="Arial" w:eastAsia="Arial" w:hAnsi="Arial" w:cs="Arial"/>
          <w:color w:val="000000"/>
          <w:sz w:val="22"/>
          <w:szCs w:val="22"/>
        </w:rPr>
        <w:t xml:space="preserve">, conforme </w:t>
      </w:r>
      <w:r w:rsidR="004B5C6E" w:rsidRPr="000D4419">
        <w:rPr>
          <w:rFonts w:ascii="Arial" w:eastAsia="Arial" w:hAnsi="Arial" w:cs="Arial"/>
          <w:color w:val="000000"/>
          <w:sz w:val="22"/>
          <w:szCs w:val="22"/>
        </w:rPr>
        <w:t>Anexo I</w:t>
      </w:r>
      <w:r w:rsidR="006E0C28" w:rsidRPr="000D4419">
        <w:rPr>
          <w:rFonts w:ascii="Arial" w:eastAsia="Arial" w:hAnsi="Arial" w:cs="Arial"/>
          <w:color w:val="000000"/>
          <w:sz w:val="22"/>
          <w:szCs w:val="22"/>
        </w:rPr>
        <w:t>V</w:t>
      </w:r>
      <w:r w:rsidR="004B5C6E" w:rsidRPr="00CA0D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634B856" w14:textId="77777777" w:rsidR="004463D1" w:rsidRPr="00CA0DE6" w:rsidRDefault="004463D1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EA35D4" w14:textId="10FE04AB" w:rsidR="00B94AFE" w:rsidRPr="00CA0DE6" w:rsidRDefault="00617C17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8</w:t>
      </w:r>
      <w:r w:rsidR="00701620"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="00701620"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D2390D" w:rsidRPr="00CA0DE6">
        <w:rPr>
          <w:rFonts w:ascii="Arial" w:eastAsia="Arial" w:hAnsi="Arial" w:cs="Arial"/>
          <w:color w:val="000000"/>
          <w:sz w:val="22"/>
          <w:szCs w:val="22"/>
        </w:rPr>
        <w:t xml:space="preserve">Os efeitos financeiros do enquadramento vigorarão </w:t>
      </w:r>
      <w:r w:rsidR="007224BA" w:rsidRPr="00CA0DE6">
        <w:rPr>
          <w:rFonts w:ascii="Arial" w:eastAsia="Arial" w:hAnsi="Arial" w:cs="Arial"/>
          <w:color w:val="000000"/>
          <w:sz w:val="22"/>
          <w:szCs w:val="22"/>
        </w:rPr>
        <w:t>em</w:t>
      </w:r>
      <w:r w:rsidR="00D2390D" w:rsidRPr="00CA0DE6">
        <w:rPr>
          <w:rFonts w:ascii="Arial" w:eastAsia="Arial" w:hAnsi="Arial" w:cs="Arial"/>
          <w:color w:val="000000"/>
          <w:sz w:val="22"/>
          <w:szCs w:val="22"/>
        </w:rPr>
        <w:t xml:space="preserve"> 1º de janeiro de 2021, conforme subitem 9.1.1.4 da Deliberação Plenária CAU/GO nº 180, de 31 de julho de 2020.</w:t>
      </w:r>
    </w:p>
    <w:p w14:paraId="3C6295EE" w14:textId="77777777" w:rsidR="00F70932" w:rsidRPr="00CA0DE6" w:rsidRDefault="00F7093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93508E" w14:textId="27962206" w:rsidR="00B472D5" w:rsidRDefault="00EA7109" w:rsidP="00B472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617C17" w:rsidRPr="00CA0DE6">
        <w:rPr>
          <w:rFonts w:ascii="Arial" w:eastAsia="Arial" w:hAnsi="Arial" w:cs="Arial"/>
          <w:b/>
          <w:color w:val="000000"/>
          <w:sz w:val="22"/>
          <w:szCs w:val="22"/>
        </w:rPr>
        <w:t>9</w:t>
      </w: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</w:t>
      </w:r>
      <w:r w:rsidRPr="00CA0DE6">
        <w:rPr>
          <w:rFonts w:ascii="Arial" w:hAnsi="Arial" w:cs="Arial"/>
          <w:sz w:val="22"/>
          <w:szCs w:val="22"/>
        </w:rPr>
        <w:t xml:space="preserve"> </w:t>
      </w:r>
      <w:r w:rsidR="00B472D5" w:rsidRPr="00B472D5">
        <w:rPr>
          <w:rFonts w:ascii="Arial" w:eastAsia="Arial" w:hAnsi="Arial" w:cs="Arial"/>
          <w:color w:val="000000"/>
          <w:sz w:val="22"/>
          <w:szCs w:val="22"/>
        </w:rPr>
        <w:t xml:space="preserve">Os prazos previstos nesta </w:t>
      </w:r>
      <w:r w:rsidR="00B472D5">
        <w:rPr>
          <w:rFonts w:ascii="Arial" w:eastAsia="Arial" w:hAnsi="Arial" w:cs="Arial"/>
          <w:color w:val="000000"/>
          <w:sz w:val="22"/>
          <w:szCs w:val="22"/>
        </w:rPr>
        <w:t>Portaria</w:t>
      </w:r>
      <w:r w:rsidR="00B472D5" w:rsidRPr="00B472D5">
        <w:rPr>
          <w:rFonts w:ascii="Arial" w:eastAsia="Arial" w:hAnsi="Arial" w:cs="Arial"/>
          <w:color w:val="000000"/>
          <w:sz w:val="22"/>
          <w:szCs w:val="22"/>
        </w:rPr>
        <w:t xml:space="preserve"> são contados em dias corridos, excluindo-se o dia do começo e incluindo-se o do vencimento.</w:t>
      </w:r>
    </w:p>
    <w:p w14:paraId="32A63110" w14:textId="77777777" w:rsidR="00B472D5" w:rsidRPr="00B472D5" w:rsidRDefault="00B472D5" w:rsidP="00B472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F4BA63" w14:textId="4B863A0B" w:rsidR="00F70932" w:rsidRPr="00B472D5" w:rsidRDefault="00B472D5" w:rsidP="00B472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472D5">
        <w:rPr>
          <w:rFonts w:ascii="Arial" w:eastAsia="Arial" w:hAnsi="Arial" w:cs="Arial"/>
          <w:b/>
          <w:color w:val="000000"/>
          <w:sz w:val="22"/>
          <w:szCs w:val="22"/>
        </w:rPr>
        <w:t>Parágrafo único</w:t>
      </w:r>
      <w:r w:rsidRPr="00B472D5">
        <w:rPr>
          <w:rFonts w:ascii="Arial" w:eastAsia="Arial" w:hAnsi="Arial" w:cs="Arial"/>
          <w:color w:val="000000"/>
          <w:sz w:val="22"/>
          <w:szCs w:val="22"/>
        </w:rPr>
        <w:t>. Considera-se prorrogado o prazo para o primeiro dia útil seguinte se o vencimento cair em dia que não haja expediente ou este seja encerrado antes do horário normal.</w:t>
      </w:r>
    </w:p>
    <w:p w14:paraId="420E0C35" w14:textId="77777777" w:rsidR="004C7232" w:rsidRPr="00CA0DE6" w:rsidRDefault="004C7232" w:rsidP="00CA0DE6">
      <w:pPr>
        <w:jc w:val="both"/>
        <w:rPr>
          <w:rFonts w:ascii="Arial" w:hAnsi="Arial" w:cs="Arial"/>
          <w:sz w:val="22"/>
          <w:szCs w:val="22"/>
        </w:rPr>
      </w:pPr>
    </w:p>
    <w:p w14:paraId="3982F752" w14:textId="06D42118" w:rsidR="009C7054" w:rsidRDefault="00617C17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>Art. 1</w:t>
      </w:r>
      <w:r w:rsidR="004463D1">
        <w:rPr>
          <w:rFonts w:ascii="Arial" w:hAnsi="Arial" w:cs="Arial"/>
          <w:b/>
          <w:sz w:val="22"/>
          <w:szCs w:val="22"/>
        </w:rPr>
        <w:t>0</w:t>
      </w:r>
      <w:r w:rsidR="004C7232" w:rsidRPr="00CA0DE6">
        <w:rPr>
          <w:rFonts w:ascii="Arial" w:hAnsi="Arial" w:cs="Arial"/>
          <w:sz w:val="22"/>
          <w:szCs w:val="22"/>
        </w:rPr>
        <w:t xml:space="preserve">. </w:t>
      </w:r>
      <w:r w:rsidR="001F3F58" w:rsidRPr="00CA0DE6">
        <w:rPr>
          <w:rFonts w:ascii="Arial" w:hAnsi="Arial" w:cs="Arial"/>
          <w:sz w:val="22"/>
          <w:szCs w:val="22"/>
        </w:rPr>
        <w:t>Enquanto durar a modalidade de teletrabalho, a comunicação e ciência aos interessados serão realizadas por e-mail.</w:t>
      </w:r>
    </w:p>
    <w:p w14:paraId="1306478D" w14:textId="72F3A32E" w:rsidR="00BD00BA" w:rsidRDefault="00BD00BA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C811B0" w14:textId="0A5AB269" w:rsidR="00BD00BA" w:rsidRPr="00BD00BA" w:rsidRDefault="00BD00BA" w:rsidP="00CA0DE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Art. 11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Os empregados que não aderirem ao </w:t>
      </w:r>
      <w:r w:rsidRPr="00BD00BA">
        <w:rPr>
          <w:rFonts w:ascii="Arial" w:hAnsi="Arial" w:cs="Arial"/>
          <w:sz w:val="22"/>
          <w:szCs w:val="22"/>
        </w:rPr>
        <w:t xml:space="preserve">PECS </w:t>
      </w:r>
      <w:r w:rsidRPr="00BD00BA">
        <w:rPr>
          <w:rFonts w:ascii="Arial" w:hAnsi="Arial" w:cs="Arial"/>
          <w:sz w:val="22"/>
          <w:szCs w:val="22"/>
        </w:rPr>
        <w:t>ter</w:t>
      </w:r>
      <w:r>
        <w:rPr>
          <w:rFonts w:ascii="Arial" w:hAnsi="Arial" w:cs="Arial"/>
          <w:sz w:val="22"/>
          <w:szCs w:val="22"/>
        </w:rPr>
        <w:t>ão</w:t>
      </w:r>
      <w:r w:rsidRPr="00BD00BA">
        <w:rPr>
          <w:rFonts w:ascii="Arial" w:hAnsi="Arial" w:cs="Arial"/>
          <w:sz w:val="22"/>
          <w:szCs w:val="22"/>
        </w:rPr>
        <w:t xml:space="preserve"> garantida a manutenção do cargo de concurso, não tendo direito a progressões e promoções.</w:t>
      </w:r>
    </w:p>
    <w:p w14:paraId="1B5E8661" w14:textId="1A6FB29D" w:rsidR="009C7054" w:rsidRPr="00CA0DE6" w:rsidRDefault="009C7054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23E03D" w14:textId="5D5E6EA2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7E06AF" w14:textId="77777777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5CC848" w14:textId="257C694B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E034E5" w14:textId="2459F615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4242A5" w14:textId="4B038490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01733C" w14:textId="0FAEA65B" w:rsidR="00EC7CFD" w:rsidRPr="00CA0DE6" w:rsidRDefault="00EC7CFD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30B791" w14:textId="6CA01E1E" w:rsidR="00EC7CFD" w:rsidRPr="00B7262C" w:rsidRDefault="00EC7CFD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48246CB" w14:textId="04E29C36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48F7B85" w14:textId="0F823DC3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12882E45" w14:textId="0D63CB09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870D410" w14:textId="2B8441B4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BD972B5" w14:textId="301234D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581E097" w14:textId="2291DB72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509C6F0B" w14:textId="1C5CCF8A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F92B31B" w14:textId="29EDE1B6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5F8C0DC" w14:textId="530B852C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7C00CD3C" w14:textId="45CE7859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1CEBCA6C" w14:textId="1CC14DC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3ED19C24" w14:textId="0A5FEA8C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1CB5ABB1" w14:textId="00886CF0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CC7D92E" w14:textId="69E370B5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5567C188" w14:textId="0878649D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DB88539" w14:textId="7ADB994B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5594DE49" w14:textId="4B20831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3951EAC3" w14:textId="16A819C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9F1A017" w14:textId="5597600E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72F17960" w14:textId="77777777" w:rsidR="002535F7" w:rsidRPr="00CA0DE6" w:rsidRDefault="002535F7" w:rsidP="008E28BC">
      <w:pPr>
        <w:rPr>
          <w:rFonts w:ascii="Arial" w:hAnsi="Arial" w:cs="Arial"/>
          <w:sz w:val="22"/>
          <w:szCs w:val="22"/>
        </w:rPr>
      </w:pPr>
    </w:p>
    <w:p w14:paraId="39458073" w14:textId="3A5DA01B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55B05703" w14:textId="77777777" w:rsidR="005E7B91" w:rsidRPr="00CA0DE6" w:rsidRDefault="005E7B91" w:rsidP="005E7B91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CA0DE6">
        <w:rPr>
          <w:rFonts w:ascii="Arial" w:hAnsi="Arial" w:cs="Arial"/>
          <w:b/>
          <w:bCs/>
          <w:sz w:val="22"/>
          <w:szCs w:val="22"/>
        </w:rPr>
        <w:t>ARNALDO MASCARENHAS BRAGA</w:t>
      </w:r>
    </w:p>
    <w:p w14:paraId="34D40DF7" w14:textId="69070081" w:rsidR="00CA0DE6" w:rsidRDefault="005E7B91" w:rsidP="005E7B91">
      <w:pPr>
        <w:jc w:val="center"/>
        <w:rPr>
          <w:rFonts w:ascii="Arial" w:hAnsi="Arial" w:cs="Arial"/>
          <w:sz w:val="22"/>
          <w:szCs w:val="22"/>
        </w:rPr>
      </w:pPr>
      <w:r w:rsidRPr="00B7262C">
        <w:rPr>
          <w:rFonts w:ascii="Arial" w:hAnsi="Arial" w:cs="Arial"/>
          <w:b/>
          <w:bCs/>
          <w:sz w:val="22"/>
          <w:szCs w:val="22"/>
        </w:rPr>
        <w:t>- Presidente do CAU/GO –</w:t>
      </w:r>
    </w:p>
    <w:p w14:paraId="273E763A" w14:textId="16F8DA40" w:rsidR="005E05E5" w:rsidRPr="00CA0DE6" w:rsidRDefault="005E05E5" w:rsidP="005E05E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0DE6">
        <w:rPr>
          <w:rFonts w:ascii="Arial" w:hAnsi="Arial" w:cs="Arial"/>
          <w:b/>
          <w:bCs/>
          <w:sz w:val="22"/>
          <w:szCs w:val="22"/>
        </w:rPr>
        <w:lastRenderedPageBreak/>
        <w:t>ANEXO I</w:t>
      </w:r>
    </w:p>
    <w:p w14:paraId="38425BA9" w14:textId="2A7C3A9B" w:rsidR="00FA50FE" w:rsidRDefault="00467B18" w:rsidP="005E05E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CRONOGRAMA</w:t>
      </w:r>
    </w:p>
    <w:p w14:paraId="31C511A4" w14:textId="704293AC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5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4"/>
        <w:gridCol w:w="2566"/>
        <w:gridCol w:w="2070"/>
      </w:tblGrid>
      <w:tr w:rsidR="005916E2" w:rsidRPr="00D71FCA" w14:paraId="3BC6E16C" w14:textId="77777777" w:rsidTr="005916E2">
        <w:trPr>
          <w:trHeight w:val="300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F96BE" w14:textId="77777777" w:rsidR="005916E2" w:rsidRPr="00D71FCA" w:rsidRDefault="005916E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PRAZOS</w:t>
            </w:r>
          </w:p>
        </w:tc>
      </w:tr>
      <w:tr w:rsidR="005916E2" w:rsidRPr="00D71FCA" w14:paraId="66A7AAAB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C2C360" w14:textId="77777777" w:rsidR="005916E2" w:rsidRPr="00D71FCA" w:rsidRDefault="005916E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ATIVIDADE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CE1D3A" w14:textId="77777777" w:rsidR="005916E2" w:rsidRPr="00D71FCA" w:rsidRDefault="005916E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4434BB" w14:textId="77777777" w:rsidR="005916E2" w:rsidRPr="00D71FCA" w:rsidRDefault="005916E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</w:tr>
      <w:tr w:rsidR="005916E2" w:rsidRPr="00D71FCA" w14:paraId="2E55F8CF" w14:textId="77777777" w:rsidTr="005916E2">
        <w:trPr>
          <w:trHeight w:val="6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B5FED" w14:textId="2C29BCFE" w:rsidR="005916E2" w:rsidRPr="00D71FCA" w:rsidRDefault="00D71FCA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Publicação desta Portaria, abertura do processo no SICCAU e e</w:t>
            </w:r>
            <w:r w:rsidR="005916E2"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 xml:space="preserve">nvio por e-mail da DP nº 180 a todos os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empregados efetivos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ABDFF6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até 21/08/2020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BBCA8B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ADM</w:t>
            </w:r>
          </w:p>
        </w:tc>
      </w:tr>
      <w:tr w:rsidR="005916E2" w:rsidRPr="00D71FCA" w14:paraId="39A2150B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36ED86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Reunião virtual ou presencial para apresentação do PECS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42FCBA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08/09/2020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E65D9C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ADM</w:t>
            </w:r>
          </w:p>
        </w:tc>
      </w:tr>
      <w:tr w:rsidR="005916E2" w:rsidRPr="00D71FCA" w14:paraId="056A3B81" w14:textId="77777777" w:rsidTr="00AB5499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1168C3" w14:textId="1084D9CE" w:rsidR="005916E2" w:rsidRPr="00D71FCA" w:rsidRDefault="005916E2" w:rsidP="00AB5499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Prazo para entrega do Termo de Adesão Individual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ECB716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09/09/2020 a 09/11/2020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38B44F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Empregados efetivos</w:t>
            </w:r>
          </w:p>
        </w:tc>
      </w:tr>
      <w:tr w:rsidR="005916E2" w:rsidRPr="00D71FCA" w14:paraId="7728113D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79808E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Divulgação do enquadramento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45A65E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até 31/12/2020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0C5BBB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ADM/PRES</w:t>
            </w:r>
          </w:p>
        </w:tc>
      </w:tr>
      <w:tr w:rsidR="005916E2" w:rsidRPr="00D71FCA" w14:paraId="0A4FB9DF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2A381C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Início dos efeitos do enquadramento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B77A31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01/01/2021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D7727B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ADM</w:t>
            </w:r>
          </w:p>
        </w:tc>
      </w:tr>
      <w:tr w:rsidR="005916E2" w:rsidRPr="00D71FCA" w14:paraId="498B6A42" w14:textId="77777777" w:rsidTr="005916E2">
        <w:trPr>
          <w:trHeight w:val="6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9A43AE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Revisão do enquadramento realizado - solicitação formal do empregado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232F5F" w14:textId="131E395C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EF53F9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/01 a 0</w:t>
            </w:r>
            <w:r w:rsidR="00EF53F9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/03/2021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DD1C16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Empregados efetivos</w:t>
            </w:r>
          </w:p>
        </w:tc>
      </w:tr>
      <w:tr w:rsidR="005916E2" w:rsidRPr="00D71FCA" w14:paraId="4A3D6316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783FF8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 xml:space="preserve">Análises das revisões do enquadramento e a Decisão Final 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AC658" w14:textId="39C57E53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ED17E6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5</w:t>
            </w: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/03 a 0</w:t>
            </w:r>
            <w:r w:rsidR="00ED17E6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5</w:t>
            </w: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/04/2021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D7C8C1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ADM</w:t>
            </w:r>
          </w:p>
        </w:tc>
      </w:tr>
      <w:tr w:rsidR="005916E2" w:rsidRPr="00D71FCA" w14:paraId="4B1E4265" w14:textId="77777777" w:rsidTr="005916E2">
        <w:trPr>
          <w:trHeight w:val="300"/>
          <w:jc w:val="center"/>
        </w:trPr>
        <w:tc>
          <w:tcPr>
            <w:tcW w:w="5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0F2E11" w14:textId="77777777" w:rsidR="005916E2" w:rsidRPr="00D71FCA" w:rsidRDefault="005916E2">
            <w:pP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Aprovação do Presidente do CAU/GO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670B4E" w14:textId="1B3461E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BF4C72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6</w:t>
            </w: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/04/2021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2993F6" w14:textId="77777777" w:rsidR="005916E2" w:rsidRPr="00D71FCA" w:rsidRDefault="005916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D71FCA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PRES</w:t>
            </w:r>
          </w:p>
        </w:tc>
      </w:tr>
    </w:tbl>
    <w:p w14:paraId="4528182F" w14:textId="2E348FBA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17AA571" w14:textId="4929B5D8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6031F87B" w14:textId="78167ECA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120B121B" w14:textId="4DC26010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4EC1FE1" w14:textId="618FBAF3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6203EFAA" w14:textId="4C0E4278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5A18DD25" w14:textId="06E8AF55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279B1005" w14:textId="02C255E1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746545D8" w14:textId="6C3556A5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5549ED5A" w14:textId="102387D0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E1E028A" w14:textId="20544904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5C81F2F9" w14:textId="0053101B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0D9D8087" w14:textId="6E586EAB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519A8419" w14:textId="2FCA8761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07B854FB" w14:textId="45A0D243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45AF2D34" w14:textId="6C660E10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2236646A" w14:textId="1BB6FFDD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56829474" w14:textId="6A8617CE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54C28BB" w14:textId="45C3612E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7373F3FB" w14:textId="4263CEF5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0A0760B4" w14:textId="581588BF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4D2BD96F" w14:textId="26414D32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23B30C9" w14:textId="23CB5CA6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4BAE06AC" w14:textId="6E42E16D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16CF16D9" w14:textId="21AC4D3D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6A1BDECC" w14:textId="4A3F1672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714CE130" w14:textId="2D67DD1C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049A3997" w14:textId="2BA01519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37561F3F" w14:textId="7DF99271" w:rsidR="00FA50FE" w:rsidRDefault="00FA50FE" w:rsidP="00CA0DE6">
      <w:pPr>
        <w:jc w:val="center"/>
        <w:rPr>
          <w:rFonts w:ascii="Arial" w:hAnsi="Arial" w:cs="Arial"/>
          <w:sz w:val="22"/>
          <w:szCs w:val="22"/>
        </w:rPr>
      </w:pPr>
    </w:p>
    <w:p w14:paraId="2E31EE6C" w14:textId="77777777" w:rsidR="005916E2" w:rsidRDefault="005916E2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D240562" w14:textId="62E60A9C" w:rsidR="00CA0DE6" w:rsidRPr="00CA0DE6" w:rsidRDefault="00CA0DE6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0DE6">
        <w:rPr>
          <w:rFonts w:ascii="Arial" w:hAnsi="Arial" w:cs="Arial"/>
          <w:b/>
          <w:bCs/>
          <w:sz w:val="22"/>
          <w:szCs w:val="22"/>
        </w:rPr>
        <w:lastRenderedPageBreak/>
        <w:t>ANEXO I</w:t>
      </w:r>
      <w:r w:rsidR="00FA50FE">
        <w:rPr>
          <w:rFonts w:ascii="Arial" w:hAnsi="Arial" w:cs="Arial"/>
          <w:b/>
          <w:bCs/>
          <w:sz w:val="22"/>
          <w:szCs w:val="22"/>
        </w:rPr>
        <w:t>I</w:t>
      </w:r>
    </w:p>
    <w:p w14:paraId="6CE99D5B" w14:textId="26FC21EA" w:rsidR="00232DA1" w:rsidRPr="00CA0DE6" w:rsidRDefault="00941E52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0DE6">
        <w:rPr>
          <w:rFonts w:ascii="Arial" w:hAnsi="Arial" w:cs="Arial"/>
          <w:b/>
          <w:bCs/>
          <w:sz w:val="22"/>
          <w:szCs w:val="22"/>
        </w:rPr>
        <w:t>TERMO DE ADESÃO INDIVIDUAL AO PLANO DE EMPREGOS, CARREIRA E SALÁRIOS</w:t>
      </w:r>
    </w:p>
    <w:p w14:paraId="31ADCE26" w14:textId="77777777" w:rsidR="00CA0DE6" w:rsidRPr="00CA0DE6" w:rsidRDefault="00CA0DE6" w:rsidP="00CA0DE6">
      <w:pPr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946A4EB" w14:textId="77777777" w:rsidR="00232DA1" w:rsidRPr="00CA0DE6" w:rsidRDefault="00232DA1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631A4C4" w14:textId="5F1E36E8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Eu, _____________________________, RG nº__________, CPF nº__________, empregado deste Conselho de Arquitetura e Urbanismo de Goiás – CAU/GO, admitido por meio de concurso público no cargo de ______________ em __/___/___, venho, por meio deste Termo de Adesão DECLARAR</w:t>
      </w:r>
      <w:r w:rsidR="00A0394A" w:rsidRPr="00CA0DE6">
        <w:rPr>
          <w:rFonts w:ascii="Arial" w:hAnsi="Arial" w:cs="Arial"/>
          <w:sz w:val="22"/>
          <w:szCs w:val="22"/>
        </w:rPr>
        <w:t xml:space="preserve"> que tenho pleno conhecimento de toda a forma e conteúdo do Plano de Empregos, Carreiras e Salários – PECS e seus Anexos, aprovado pela Deliberação Plenária Nº 180 do CAU/GO, de 31/07/2020</w:t>
      </w:r>
      <w:r w:rsidR="006C0DE9" w:rsidRPr="00CA0DE6">
        <w:rPr>
          <w:rFonts w:ascii="Arial" w:hAnsi="Arial" w:cs="Arial"/>
          <w:sz w:val="22"/>
          <w:szCs w:val="22"/>
        </w:rPr>
        <w:t>,</w:t>
      </w:r>
      <w:r w:rsidR="00A0394A" w:rsidRPr="00CA0DE6">
        <w:rPr>
          <w:rFonts w:ascii="Arial" w:hAnsi="Arial" w:cs="Arial"/>
          <w:sz w:val="22"/>
          <w:szCs w:val="22"/>
        </w:rPr>
        <w:t xml:space="preserve"> e que, por isso:</w:t>
      </w:r>
    </w:p>
    <w:p w14:paraId="398A9B11" w14:textId="77777777" w:rsidR="00232DA1" w:rsidRPr="00CA0DE6" w:rsidRDefault="00232DA1" w:rsidP="00CA0DE6">
      <w:pPr>
        <w:pStyle w:val="PargrafodaLista"/>
        <w:jc w:val="both"/>
        <w:rPr>
          <w:rFonts w:ascii="Arial" w:hAnsi="Arial" w:cs="Arial"/>
          <w:sz w:val="22"/>
          <w:szCs w:val="22"/>
        </w:rPr>
      </w:pPr>
    </w:p>
    <w:p w14:paraId="5CF3FE8F" w14:textId="285A0155" w:rsidR="00232DA1" w:rsidRPr="00CA0DE6" w:rsidRDefault="00A0394A" w:rsidP="00CA0DE6">
      <w:pPr>
        <w:suppressAutoHyphens w:val="0"/>
        <w:jc w:val="both"/>
        <w:textAlignment w:val="auto"/>
        <w:rPr>
          <w:rFonts w:ascii="Arial" w:hAnsi="Arial" w:cs="Arial"/>
          <w:sz w:val="22"/>
          <w:szCs w:val="22"/>
        </w:rPr>
      </w:pPr>
      <w:proofErr w:type="gramStart"/>
      <w:r w:rsidRPr="00CA0DE6">
        <w:rPr>
          <w:rFonts w:ascii="Arial" w:hAnsi="Arial" w:cs="Arial"/>
          <w:sz w:val="22"/>
          <w:szCs w:val="22"/>
        </w:rPr>
        <w:t>(  )</w:t>
      </w:r>
      <w:proofErr w:type="gramEnd"/>
      <w:r w:rsidRPr="00CA0DE6">
        <w:rPr>
          <w:rFonts w:ascii="Arial" w:hAnsi="Arial" w:cs="Arial"/>
          <w:sz w:val="22"/>
          <w:szCs w:val="22"/>
        </w:rPr>
        <w:t xml:space="preserve"> </w:t>
      </w:r>
      <w:r w:rsidR="00B7262C">
        <w:rPr>
          <w:rFonts w:ascii="Arial" w:hAnsi="Arial" w:cs="Arial"/>
          <w:sz w:val="22"/>
          <w:szCs w:val="22"/>
        </w:rPr>
        <w:t>R</w:t>
      </w:r>
      <w:r w:rsidRPr="00CA0DE6">
        <w:rPr>
          <w:rFonts w:ascii="Arial" w:hAnsi="Arial" w:cs="Arial"/>
          <w:sz w:val="22"/>
          <w:szCs w:val="22"/>
        </w:rPr>
        <w:t>equeiro adesão ao PECS</w:t>
      </w:r>
      <w:r w:rsidR="00232DA1" w:rsidRPr="00CA0DE6">
        <w:rPr>
          <w:rFonts w:ascii="Arial" w:hAnsi="Arial" w:cs="Arial"/>
          <w:sz w:val="22"/>
          <w:szCs w:val="22"/>
        </w:rPr>
        <w:t>;</w:t>
      </w:r>
    </w:p>
    <w:p w14:paraId="0C2CD2EB" w14:textId="04E985A1" w:rsidR="00A0394A" w:rsidRPr="00CA0DE6" w:rsidRDefault="006C0DE9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Assim sendo, manifesto minha concordância livre e inequívoca com o enquadramento no cargo de _______________________, com o salário de R$_________, a ser realizado a partir de 01/01/2021, conforme estabelecido na Cláusula 9.1.1.4 do referido Plano de Empregos, Carreiras e Salários, além de minha incondicional adesão e consentimento às regras estabelecidas no mesmo, por entender não haver prejuízo à minha condição de empregado.</w:t>
      </w:r>
    </w:p>
    <w:p w14:paraId="6E30D682" w14:textId="77777777" w:rsidR="006C0DE9" w:rsidRPr="00CA0DE6" w:rsidRDefault="006C0DE9" w:rsidP="00CA0DE6">
      <w:pPr>
        <w:pStyle w:val="PargrafodaLista"/>
        <w:rPr>
          <w:rFonts w:ascii="Arial" w:hAnsi="Arial" w:cs="Arial"/>
          <w:sz w:val="22"/>
          <w:szCs w:val="22"/>
        </w:rPr>
      </w:pPr>
    </w:p>
    <w:p w14:paraId="6C121141" w14:textId="07976E11" w:rsidR="00A0394A" w:rsidRPr="00CA0DE6" w:rsidRDefault="00A0394A" w:rsidP="00CA0DE6">
      <w:pPr>
        <w:suppressAutoHyphens w:val="0"/>
        <w:jc w:val="both"/>
        <w:textAlignment w:val="auto"/>
        <w:rPr>
          <w:rFonts w:ascii="Arial" w:hAnsi="Arial" w:cs="Arial"/>
          <w:sz w:val="22"/>
          <w:szCs w:val="22"/>
        </w:rPr>
      </w:pPr>
      <w:proofErr w:type="gramStart"/>
      <w:r w:rsidRPr="00CA0DE6">
        <w:rPr>
          <w:rFonts w:ascii="Arial" w:hAnsi="Arial" w:cs="Arial"/>
          <w:sz w:val="22"/>
          <w:szCs w:val="22"/>
        </w:rPr>
        <w:t>(  )</w:t>
      </w:r>
      <w:proofErr w:type="gramEnd"/>
      <w:r w:rsidRPr="00CA0DE6">
        <w:rPr>
          <w:rFonts w:ascii="Arial" w:hAnsi="Arial" w:cs="Arial"/>
          <w:sz w:val="22"/>
          <w:szCs w:val="22"/>
        </w:rPr>
        <w:t xml:space="preserve"> NÃO requeiro adesão </w:t>
      </w:r>
      <w:r w:rsidR="00F101E2">
        <w:rPr>
          <w:rFonts w:ascii="Arial" w:hAnsi="Arial" w:cs="Arial"/>
          <w:sz w:val="22"/>
          <w:szCs w:val="22"/>
        </w:rPr>
        <w:t xml:space="preserve">ao </w:t>
      </w:r>
      <w:r w:rsidRPr="00CA0DE6">
        <w:rPr>
          <w:rFonts w:ascii="Arial" w:hAnsi="Arial" w:cs="Arial"/>
          <w:sz w:val="22"/>
          <w:szCs w:val="22"/>
        </w:rPr>
        <w:t>PECS.</w:t>
      </w:r>
    </w:p>
    <w:p w14:paraId="385277A5" w14:textId="77777777" w:rsidR="00A0394A" w:rsidRPr="00CA0DE6" w:rsidRDefault="00A0394A" w:rsidP="00CA0DE6">
      <w:pPr>
        <w:pStyle w:val="PargrafodaLista"/>
        <w:rPr>
          <w:rFonts w:ascii="Arial" w:hAnsi="Arial" w:cs="Arial"/>
          <w:sz w:val="22"/>
          <w:szCs w:val="22"/>
        </w:rPr>
      </w:pPr>
    </w:p>
    <w:p w14:paraId="5F1F4530" w14:textId="77777777" w:rsidR="00232DA1" w:rsidRPr="00CA0DE6" w:rsidRDefault="00232DA1" w:rsidP="00CA0DE6">
      <w:pPr>
        <w:rPr>
          <w:rFonts w:ascii="Arial" w:hAnsi="Arial" w:cs="Arial"/>
          <w:sz w:val="22"/>
          <w:szCs w:val="22"/>
        </w:rPr>
      </w:pPr>
    </w:p>
    <w:p w14:paraId="4DAE39F3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Goiânia, GO, ________________ de 2020.</w:t>
      </w:r>
    </w:p>
    <w:p w14:paraId="2FF1EE41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6F4DF852" w14:textId="5F57203A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2C7C35ED" w14:textId="342D8B4E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524610BE" w14:textId="64FD27F5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5EF2C129" w14:textId="21E935F6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0AC7DFB5" w14:textId="77777777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1D3C5149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2E071BC9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61C1C5AF" w14:textId="77777777" w:rsidR="00232DA1" w:rsidRPr="00CA0DE6" w:rsidRDefault="00232DA1" w:rsidP="00CA0DE6">
      <w:pPr>
        <w:pBdr>
          <w:top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(Nome e Assinatura)</w:t>
      </w:r>
    </w:p>
    <w:p w14:paraId="61C9B858" w14:textId="77777777" w:rsidR="00232DA1" w:rsidRPr="00CA0DE6" w:rsidRDefault="00232DA1" w:rsidP="00CA0DE6">
      <w:pPr>
        <w:pBdr>
          <w:top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</w:p>
    <w:p w14:paraId="12B1E5C8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DC8ED04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O presente Termo de Adesão Individual foi recebido pela Área de Administração e Recursos Humanos em ____/____/____.</w:t>
      </w:r>
    </w:p>
    <w:p w14:paraId="3039979C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3319EAC2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5BC160A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FB727DD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35CE4D0E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8357695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0D39C64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19CCC2BA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FE2B5D7" w14:textId="11237F06" w:rsidR="00EC7CFD" w:rsidRPr="00CA0DE6" w:rsidRDefault="00232DA1" w:rsidP="00CA0DE6">
      <w:pPr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(Nome e Assinatura do Recebedor)</w:t>
      </w:r>
    </w:p>
    <w:p w14:paraId="3E1B4509" w14:textId="37345292" w:rsidR="006C35B0" w:rsidRPr="00CA0DE6" w:rsidRDefault="006C35B0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D507EE2" w14:textId="2C84DF7B" w:rsidR="006C35B0" w:rsidRDefault="006C35B0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7E4B74" w14:textId="1F643DD3" w:rsidR="00CA0DE6" w:rsidRDefault="00CA0DE6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3A48BFC" w14:textId="3A9B3590" w:rsidR="00FA50FE" w:rsidRDefault="00FA50FE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F62A82E" w14:textId="77777777" w:rsidR="00FA50FE" w:rsidRPr="00CA0DE6" w:rsidRDefault="00FA50FE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F04E76F" w14:textId="40F38524" w:rsidR="006C35B0" w:rsidRPr="00CA0DE6" w:rsidRDefault="00CA0DE6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II</w:t>
      </w:r>
      <w:r w:rsidR="003E2B3B">
        <w:rPr>
          <w:rFonts w:ascii="Arial" w:eastAsia="Arial" w:hAnsi="Arial" w:cs="Arial"/>
          <w:b/>
          <w:color w:val="000000"/>
          <w:sz w:val="22"/>
          <w:szCs w:val="22"/>
        </w:rPr>
        <w:t>I</w:t>
      </w:r>
    </w:p>
    <w:p w14:paraId="091BCE17" w14:textId="286A02E7" w:rsidR="006C35B0" w:rsidRPr="00CA0DE6" w:rsidRDefault="00941E52" w:rsidP="00CA0DE6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SOLICITAÇÃO DE REVISÃO DE ENQUADRAMENTO</w:t>
      </w:r>
    </w:p>
    <w:p w14:paraId="05FE0DDF" w14:textId="77777777" w:rsidR="00CA0DE6" w:rsidRPr="00CA0DE6" w:rsidRDefault="00CA0DE6" w:rsidP="00CA0DE6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B9EA675" w14:textId="0064AB7A" w:rsidR="00941E52" w:rsidRPr="00CA0DE6" w:rsidRDefault="00941E52" w:rsidP="00CA0DE6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1131A0C" w14:textId="6E8856D7" w:rsidR="00941E52" w:rsidRPr="00CA0DE6" w:rsidRDefault="00941E5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Eu (nome do empregado), portador (a) do RG nº (número do RG e órgão emissor) e CPF nº (número do CPF), titular do emprego de (nome do emprego), venho por meio deste solicitar a revisão do enquadramento feito pela Área de Administração e Recursos Humanos do CAU/GO para o emprego (nome do emprego) com o salário de R$ (salário em algarismos e por extenso).</w:t>
      </w:r>
    </w:p>
    <w:p w14:paraId="7F785D34" w14:textId="479C91B2" w:rsidR="00941E52" w:rsidRPr="00CA0DE6" w:rsidRDefault="00941E5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8E329A" w14:textId="356C6D24" w:rsidR="00941E52" w:rsidRPr="00CA0DE6" w:rsidRDefault="00941E5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Requeiro que o enquadramento seja feito para o emprego de (nome do emprego) para o salário de R$ (salário em algarismos e por extenso).</w:t>
      </w:r>
    </w:p>
    <w:p w14:paraId="1BA3BE12" w14:textId="7E66CF18" w:rsidR="008C42A3" w:rsidRPr="00CA0DE6" w:rsidRDefault="008C42A3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23B691" w14:textId="7A1FB369" w:rsidR="00CA0DE6" w:rsidRPr="00CA0DE6" w:rsidRDefault="00CA0DE6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D32C213" w14:textId="0F4C215B" w:rsidR="00CA0DE6" w:rsidRPr="00CA0DE6" w:rsidRDefault="00CA0DE6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6A85A5A" w14:textId="77777777" w:rsidR="00CA0DE6" w:rsidRPr="00CA0DE6" w:rsidRDefault="00CA0DE6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D126D63" w14:textId="77777777" w:rsidR="008C42A3" w:rsidRPr="00CA0DE6" w:rsidRDefault="008C42A3" w:rsidP="00CA0DE6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_______________________________________________</w:t>
      </w:r>
    </w:p>
    <w:p w14:paraId="36FB3E2A" w14:textId="77777777" w:rsidR="008C42A3" w:rsidRPr="00CA0DE6" w:rsidRDefault="008C42A3" w:rsidP="00CA0DE6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(nome do empregado e assinatura acima por extenso)</w:t>
      </w:r>
    </w:p>
    <w:p w14:paraId="5F8CAADF" w14:textId="77777777" w:rsidR="008C42A3" w:rsidRPr="00CA0DE6" w:rsidRDefault="008C42A3" w:rsidP="00CA0DE6">
      <w:pPr>
        <w:suppressAutoHyphens w:val="0"/>
        <w:rPr>
          <w:rFonts w:ascii="Arial" w:hAnsi="Arial" w:cs="Arial"/>
          <w:sz w:val="22"/>
          <w:szCs w:val="22"/>
        </w:rPr>
      </w:pPr>
    </w:p>
    <w:p w14:paraId="32841025" w14:textId="77777777" w:rsidR="008C42A3" w:rsidRPr="00CA0DE6" w:rsidRDefault="008C42A3" w:rsidP="00CA0DE6">
      <w:pPr>
        <w:suppressAutoHyphens w:val="0"/>
        <w:rPr>
          <w:rFonts w:ascii="Arial" w:hAnsi="Arial" w:cs="Arial"/>
          <w:sz w:val="22"/>
          <w:szCs w:val="22"/>
        </w:rPr>
      </w:pPr>
    </w:p>
    <w:p w14:paraId="0F6C1AD6" w14:textId="77777777" w:rsidR="008C42A3" w:rsidRPr="00CA0DE6" w:rsidRDefault="008C42A3" w:rsidP="00CA0DE6">
      <w:pPr>
        <w:suppressAutoHyphens w:val="0"/>
        <w:rPr>
          <w:rFonts w:ascii="Arial" w:hAnsi="Arial" w:cs="Arial"/>
          <w:sz w:val="22"/>
          <w:szCs w:val="22"/>
        </w:rPr>
      </w:pPr>
    </w:p>
    <w:p w14:paraId="414E2A7B" w14:textId="1DE94FA5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Goiânia, XX de XXXX de 2020.</w:t>
      </w:r>
    </w:p>
    <w:p w14:paraId="1AA13F4A" w14:textId="3705C543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736D6AD6" w14:textId="47A8893B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27A56F15" w14:textId="10A33985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0E26254" w14:textId="67E32780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106F446D" w14:textId="17A0C4CB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DAA6642" w14:textId="5D21A287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E6509DB" w14:textId="3537F738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3F13DF1C" w14:textId="7862FEC0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8D3F3D4" w14:textId="463DCB08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4BA2C287" w14:textId="3E0D9FF7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2BBEA84A" w14:textId="4C4AE564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704F043E" w14:textId="2262B357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3F86CAFA" w14:textId="31259F67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B61104F" w14:textId="25BB4AAB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1D2C3CCB" w14:textId="4524F3D7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35AB4C82" w14:textId="07A2E30F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EED6309" w14:textId="43FD06AB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5CF5A303" w14:textId="567BA293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018BE3D" w14:textId="30470606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2FBEE22E" w14:textId="48F7DBEC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7BCC513" w14:textId="43A8D32D" w:rsidR="008C42A3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3EBA3E23" w14:textId="77777777" w:rsidR="00CA0DE6" w:rsidRPr="00CA0DE6" w:rsidRDefault="00CA0DE6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10D3B77B" w14:textId="2532B06B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24A6BE55" w14:textId="2BE084F8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5F59D983" w14:textId="36DAE8DE" w:rsidR="008C42A3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72465BE" w14:textId="1A5FDC61" w:rsidR="00FA50FE" w:rsidRDefault="00FA50FE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A962B1C" w14:textId="77777777" w:rsidR="00FA50FE" w:rsidRPr="00CA0DE6" w:rsidRDefault="00FA50FE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6228BAEA" w14:textId="4F9798F2" w:rsidR="008C42A3" w:rsidRPr="00CA0DE6" w:rsidRDefault="008C42A3" w:rsidP="00CA0DE6">
      <w:pPr>
        <w:suppressAutoHyphens w:val="0"/>
        <w:jc w:val="right"/>
        <w:rPr>
          <w:rFonts w:ascii="Arial" w:hAnsi="Arial" w:cs="Arial"/>
          <w:sz w:val="22"/>
          <w:szCs w:val="22"/>
        </w:rPr>
      </w:pPr>
    </w:p>
    <w:p w14:paraId="05D35203" w14:textId="6D1822B1" w:rsidR="008C42A3" w:rsidRPr="00CA0DE6" w:rsidRDefault="00CA0DE6" w:rsidP="00CA0DE6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lastRenderedPageBreak/>
        <w:t>ANEXO I</w:t>
      </w:r>
      <w:r w:rsidR="003E2B3B">
        <w:rPr>
          <w:rFonts w:ascii="Arial" w:hAnsi="Arial" w:cs="Arial"/>
          <w:b/>
          <w:sz w:val="22"/>
          <w:szCs w:val="22"/>
        </w:rPr>
        <w:t>V</w:t>
      </w:r>
    </w:p>
    <w:p w14:paraId="07B28CBA" w14:textId="33FF098E" w:rsidR="00A226D2" w:rsidRPr="00CA0DE6" w:rsidRDefault="004A10E7" w:rsidP="00CA0DE6">
      <w:pPr>
        <w:suppressAutoHyphens w:val="0"/>
        <w:jc w:val="center"/>
        <w:rPr>
          <w:rFonts w:ascii="Arial" w:hAnsi="Arial" w:cs="Arial"/>
          <w:b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 xml:space="preserve">TERMO DE HOMOLOGAÇÃO DE ENQUADRAMENTO AO PECS </w:t>
      </w:r>
    </w:p>
    <w:p w14:paraId="67026DB8" w14:textId="77777777" w:rsidR="00CA0DE6" w:rsidRPr="00CA0DE6" w:rsidRDefault="00CA0DE6" w:rsidP="00CA0DE6">
      <w:pPr>
        <w:suppressAutoHyphens w:val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A226D2" w:rsidRPr="00CA0DE6" w14:paraId="4E5AFA58" w14:textId="77777777" w:rsidTr="00A226D2"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7CD69A6" w14:textId="1406DE43" w:rsidR="00A226D2" w:rsidRPr="00CA0DE6" w:rsidRDefault="00A226D2" w:rsidP="00CA0DE6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CA0DE6">
              <w:rPr>
                <w:rFonts w:ascii="Arial" w:eastAsia="Arial" w:hAnsi="Arial" w:cs="Arial"/>
                <w:b/>
                <w:color w:val="000000"/>
                <w:sz w:val="22"/>
              </w:rPr>
              <w:t>PORTARIA CAU/GO Nº XX, DE XX DE XXXX DE 2020</w:t>
            </w:r>
          </w:p>
        </w:tc>
      </w:tr>
    </w:tbl>
    <w:p w14:paraId="5EEE2262" w14:textId="77777777" w:rsidR="00CA0DE6" w:rsidRPr="00CA0DE6" w:rsidRDefault="00CA0DE6" w:rsidP="00CA0DE6">
      <w:pPr>
        <w:pStyle w:val="Standard"/>
        <w:ind w:left="3686"/>
        <w:jc w:val="both"/>
        <w:rPr>
          <w:rFonts w:ascii="Arial" w:hAnsi="Arial" w:cs="Arial"/>
          <w:iCs/>
          <w:sz w:val="22"/>
          <w:szCs w:val="22"/>
        </w:rPr>
      </w:pPr>
    </w:p>
    <w:p w14:paraId="055F383D" w14:textId="58BCD2C1" w:rsidR="00A226D2" w:rsidRPr="00CA0DE6" w:rsidRDefault="001B0B36" w:rsidP="00CA0DE6">
      <w:pPr>
        <w:pStyle w:val="Standard"/>
        <w:ind w:left="3686"/>
        <w:jc w:val="both"/>
        <w:rPr>
          <w:rFonts w:ascii="Arial" w:hAnsi="Arial" w:cs="Arial"/>
          <w:iCs/>
          <w:sz w:val="22"/>
          <w:szCs w:val="22"/>
        </w:rPr>
      </w:pPr>
      <w:r w:rsidRPr="00CA0DE6">
        <w:rPr>
          <w:rFonts w:ascii="Arial" w:hAnsi="Arial" w:cs="Arial"/>
          <w:iCs/>
          <w:sz w:val="22"/>
          <w:szCs w:val="22"/>
        </w:rPr>
        <w:t>Homologa o enquadramento ao PECS dos empregados que menciona</w:t>
      </w:r>
      <w:r w:rsidR="00A226D2" w:rsidRPr="00CA0DE6">
        <w:rPr>
          <w:rFonts w:ascii="Arial" w:hAnsi="Arial" w:cs="Arial"/>
          <w:iCs/>
          <w:sz w:val="22"/>
          <w:szCs w:val="22"/>
        </w:rPr>
        <w:t>.</w:t>
      </w:r>
    </w:p>
    <w:p w14:paraId="30FD38EE" w14:textId="06344324" w:rsidR="00A226D2" w:rsidRPr="00CA0DE6" w:rsidRDefault="001B0B36" w:rsidP="00CA0DE6">
      <w:pPr>
        <w:pStyle w:val="Standard"/>
        <w:ind w:left="3686"/>
        <w:jc w:val="both"/>
        <w:rPr>
          <w:rFonts w:ascii="Arial" w:hAnsi="Arial" w:cs="Arial"/>
          <w:iCs/>
          <w:sz w:val="22"/>
          <w:szCs w:val="22"/>
          <w:lang w:eastAsia="pt-BR"/>
        </w:rPr>
      </w:pPr>
      <w:r w:rsidRPr="00CA0DE6">
        <w:rPr>
          <w:rFonts w:ascii="Arial" w:hAnsi="Arial" w:cs="Arial"/>
          <w:iCs/>
          <w:sz w:val="22"/>
          <w:szCs w:val="22"/>
          <w:lang w:eastAsia="pt-BR"/>
        </w:rPr>
        <w:t>-------------------------------------------------------------------------</w:t>
      </w:r>
    </w:p>
    <w:p w14:paraId="140B07BB" w14:textId="70A9F57F" w:rsidR="001B0B36" w:rsidRPr="00CA0DE6" w:rsidRDefault="001B0B36" w:rsidP="00CA0DE6">
      <w:pPr>
        <w:pStyle w:val="Standard"/>
        <w:ind w:left="3686"/>
        <w:jc w:val="both"/>
        <w:rPr>
          <w:rFonts w:ascii="Arial" w:hAnsi="Arial" w:cs="Arial"/>
          <w:iCs/>
          <w:sz w:val="22"/>
          <w:szCs w:val="22"/>
        </w:rPr>
      </w:pPr>
      <w:r w:rsidRPr="00CA0DE6">
        <w:rPr>
          <w:rFonts w:ascii="Arial" w:hAnsi="Arial" w:cs="Arial"/>
          <w:iCs/>
          <w:sz w:val="22"/>
          <w:szCs w:val="22"/>
        </w:rPr>
        <w:t>Decide em sentido contrário ao proferido pela Área de Administração e Recursos Humanos acerca do enquadramento ao PECS dos empregados que menciona.</w:t>
      </w:r>
    </w:p>
    <w:p w14:paraId="433BF88E" w14:textId="77777777" w:rsidR="00CA0DE6" w:rsidRPr="00CA0DE6" w:rsidRDefault="00CA0DE6" w:rsidP="00CA0DE6">
      <w:pPr>
        <w:pStyle w:val="Standard"/>
        <w:ind w:left="3686"/>
        <w:jc w:val="both"/>
        <w:rPr>
          <w:rFonts w:ascii="Arial" w:hAnsi="Arial" w:cs="Arial"/>
          <w:iCs/>
          <w:sz w:val="22"/>
          <w:szCs w:val="22"/>
        </w:rPr>
      </w:pPr>
    </w:p>
    <w:p w14:paraId="7D7DC1D9" w14:textId="77777777" w:rsidR="00A226D2" w:rsidRPr="00CA0DE6" w:rsidRDefault="00A226D2" w:rsidP="00CA0DE6">
      <w:pPr>
        <w:jc w:val="both"/>
        <w:rPr>
          <w:rFonts w:ascii="Arial" w:hAnsi="Arial" w:cs="Arial"/>
          <w:iCs/>
          <w:sz w:val="22"/>
          <w:szCs w:val="22"/>
        </w:rPr>
      </w:pPr>
      <w:r w:rsidRPr="00CA0DE6">
        <w:rPr>
          <w:rFonts w:ascii="Arial" w:hAnsi="Arial" w:cs="Arial"/>
          <w:iCs/>
          <w:sz w:val="22"/>
          <w:szCs w:val="22"/>
        </w:rPr>
        <w:t xml:space="preserve">O Presidente do Conselho de Arquitetura e Urbanismo de Goiás – CAU/GO, no uso das atribuições que lhe confere o inciso III do artigo 35 da Lei nº 12.378, de 31 de dezembro de 2010, o Regimento Geral do CAU e o Regimento Interno do CAU/GO, e </w:t>
      </w:r>
    </w:p>
    <w:p w14:paraId="5C82954C" w14:textId="77777777" w:rsidR="00A226D2" w:rsidRPr="00CA0DE6" w:rsidRDefault="00A226D2" w:rsidP="00CA0DE6">
      <w:pPr>
        <w:jc w:val="both"/>
        <w:rPr>
          <w:rFonts w:ascii="Arial" w:hAnsi="Arial" w:cs="Arial"/>
          <w:iCs/>
          <w:sz w:val="22"/>
          <w:szCs w:val="22"/>
        </w:rPr>
      </w:pPr>
    </w:p>
    <w:p w14:paraId="18A65B01" w14:textId="4FF81FE5" w:rsidR="00A226D2" w:rsidRPr="00CA0DE6" w:rsidRDefault="00A226D2" w:rsidP="00CA0DE6">
      <w:pPr>
        <w:jc w:val="both"/>
        <w:rPr>
          <w:rFonts w:ascii="Arial" w:hAnsi="Arial" w:cs="Arial"/>
          <w:iCs/>
          <w:sz w:val="22"/>
          <w:szCs w:val="22"/>
        </w:rPr>
      </w:pPr>
      <w:r w:rsidRPr="00CA0DE6">
        <w:rPr>
          <w:rFonts w:ascii="Arial" w:hAnsi="Arial" w:cs="Arial"/>
          <w:b/>
          <w:iCs/>
          <w:sz w:val="22"/>
          <w:szCs w:val="22"/>
        </w:rPr>
        <w:t>CONSIDERANDO</w:t>
      </w:r>
      <w:r w:rsidRPr="00CA0DE6">
        <w:rPr>
          <w:rFonts w:ascii="Arial" w:hAnsi="Arial" w:cs="Arial"/>
          <w:iCs/>
          <w:sz w:val="22"/>
          <w:szCs w:val="22"/>
        </w:rPr>
        <w:t xml:space="preserve"> a </w:t>
      </w:r>
      <w:r w:rsidR="001D6177" w:rsidRPr="00CA0DE6">
        <w:rPr>
          <w:rFonts w:ascii="Arial" w:eastAsia="Arial" w:hAnsi="Arial" w:cs="Arial"/>
          <w:color w:val="000000"/>
          <w:sz w:val="22"/>
          <w:szCs w:val="22"/>
        </w:rPr>
        <w:t>Deliberação Plenária CAU/GO nº 180, de 31 de julho de 2020</w:t>
      </w:r>
      <w:r w:rsidRPr="00CA0DE6">
        <w:rPr>
          <w:rFonts w:ascii="Arial" w:hAnsi="Arial" w:cs="Arial"/>
          <w:iCs/>
          <w:sz w:val="22"/>
          <w:szCs w:val="22"/>
        </w:rPr>
        <w:t>,</w:t>
      </w:r>
    </w:p>
    <w:p w14:paraId="40FDF966" w14:textId="77777777" w:rsidR="00A226D2" w:rsidRPr="00CA0DE6" w:rsidRDefault="00A226D2" w:rsidP="00CA0DE6">
      <w:pPr>
        <w:jc w:val="both"/>
        <w:rPr>
          <w:rFonts w:ascii="Arial" w:hAnsi="Arial" w:cs="Arial"/>
          <w:iCs/>
          <w:sz w:val="22"/>
          <w:szCs w:val="22"/>
        </w:rPr>
      </w:pPr>
    </w:p>
    <w:p w14:paraId="6A559532" w14:textId="318935CB" w:rsidR="00A226D2" w:rsidRPr="00CA0DE6" w:rsidRDefault="00A226D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hAnsi="Arial" w:cs="Arial"/>
          <w:b/>
          <w:iCs/>
          <w:sz w:val="22"/>
          <w:szCs w:val="22"/>
        </w:rPr>
        <w:t>CONSIDERANDO</w:t>
      </w:r>
      <w:r w:rsidRPr="00CA0DE6">
        <w:rPr>
          <w:rFonts w:ascii="Arial" w:hAnsi="Arial" w:cs="Arial"/>
          <w:iCs/>
          <w:sz w:val="22"/>
          <w:szCs w:val="22"/>
        </w:rPr>
        <w:t xml:space="preserve"> o </w:t>
      </w:r>
      <w:r w:rsidR="001D6177" w:rsidRPr="00CA0DE6">
        <w:rPr>
          <w:rFonts w:ascii="Arial" w:hAnsi="Arial" w:cs="Arial"/>
          <w:iCs/>
          <w:sz w:val="22"/>
          <w:szCs w:val="22"/>
        </w:rPr>
        <w:t>enquadramento ao Plano de Empregos, Carreiras e Salários – PECS</w:t>
      </w:r>
      <w:r w:rsidR="005422C7" w:rsidRPr="00CA0DE6">
        <w:rPr>
          <w:rFonts w:ascii="Arial" w:hAnsi="Arial" w:cs="Arial"/>
          <w:iCs/>
          <w:sz w:val="22"/>
          <w:szCs w:val="22"/>
        </w:rPr>
        <w:t>,</w:t>
      </w:r>
      <w:r w:rsidR="001D6177" w:rsidRPr="00CA0DE6">
        <w:rPr>
          <w:rFonts w:ascii="Arial" w:hAnsi="Arial" w:cs="Arial"/>
          <w:iCs/>
          <w:sz w:val="22"/>
          <w:szCs w:val="22"/>
        </w:rPr>
        <w:t xml:space="preserve"> constante do processo administrativo nº XXXXXXX/2020</w:t>
      </w:r>
      <w:r w:rsidR="005422C7" w:rsidRPr="00CA0DE6">
        <w:rPr>
          <w:rFonts w:ascii="Arial" w:hAnsi="Arial" w:cs="Arial"/>
          <w:iCs/>
          <w:sz w:val="22"/>
          <w:szCs w:val="22"/>
        </w:rPr>
        <w:t>, decidido pela Área de Administração e Recursos Humanos – ADM</w:t>
      </w:r>
      <w:r w:rsidRPr="00CA0DE6">
        <w:rPr>
          <w:rFonts w:ascii="Arial" w:hAnsi="Arial" w:cs="Arial"/>
          <w:iCs/>
          <w:sz w:val="22"/>
          <w:szCs w:val="22"/>
        </w:rPr>
        <w:t>,</w:t>
      </w:r>
    </w:p>
    <w:p w14:paraId="4F20FC9C" w14:textId="77777777" w:rsidR="00A226D2" w:rsidRPr="00CA0DE6" w:rsidRDefault="00A226D2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87D3D9" w14:textId="77777777" w:rsidR="00A226D2" w:rsidRPr="00CA0DE6" w:rsidRDefault="00A226D2" w:rsidP="00CA0DE6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RESOLVE:</w:t>
      </w:r>
    </w:p>
    <w:p w14:paraId="4CB0C144" w14:textId="63380BC0" w:rsidR="00A226D2" w:rsidRPr="00CA0DE6" w:rsidRDefault="00A226D2" w:rsidP="00CA0D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3F33841" w14:textId="31F0E64D" w:rsidR="00A226D2" w:rsidRPr="00CA0DE6" w:rsidRDefault="00A226D2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>.</w:t>
      </w:r>
      <w:r w:rsidRPr="00CA0DE6">
        <w:rPr>
          <w:rFonts w:ascii="Arial" w:hAnsi="Arial" w:cs="Arial"/>
          <w:sz w:val="22"/>
          <w:szCs w:val="22"/>
        </w:rPr>
        <w:t xml:space="preserve"> Confirmar </w:t>
      </w:r>
      <w:r w:rsidR="00BF26AA" w:rsidRPr="00CA0DE6">
        <w:rPr>
          <w:rFonts w:ascii="Arial" w:hAnsi="Arial" w:cs="Arial"/>
          <w:sz w:val="22"/>
          <w:szCs w:val="22"/>
        </w:rPr>
        <w:t xml:space="preserve">o (s) seguinte (s) </w:t>
      </w:r>
      <w:r w:rsidRPr="00CA0DE6">
        <w:rPr>
          <w:rFonts w:ascii="Arial" w:hAnsi="Arial" w:cs="Arial"/>
          <w:sz w:val="22"/>
          <w:szCs w:val="22"/>
        </w:rPr>
        <w:t>empregado</w:t>
      </w:r>
      <w:r w:rsidR="00BF26AA" w:rsidRPr="00CA0DE6">
        <w:rPr>
          <w:rFonts w:ascii="Arial" w:hAnsi="Arial" w:cs="Arial"/>
          <w:sz w:val="22"/>
          <w:szCs w:val="22"/>
        </w:rPr>
        <w:t xml:space="preserve"> (s) no emprego e respectivo salário constante do PECS: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F26AA" w:rsidRPr="00CA0DE6" w14:paraId="39E7B96A" w14:textId="77777777" w:rsidTr="00BF26AA">
        <w:tc>
          <w:tcPr>
            <w:tcW w:w="3020" w:type="dxa"/>
          </w:tcPr>
          <w:p w14:paraId="54682072" w14:textId="33331483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NOME DO EMPREGADO</w:t>
            </w:r>
          </w:p>
        </w:tc>
        <w:tc>
          <w:tcPr>
            <w:tcW w:w="3020" w:type="dxa"/>
          </w:tcPr>
          <w:p w14:paraId="39B19672" w14:textId="78C9FC02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EMPREGO</w:t>
            </w:r>
          </w:p>
        </w:tc>
        <w:tc>
          <w:tcPr>
            <w:tcW w:w="3021" w:type="dxa"/>
          </w:tcPr>
          <w:p w14:paraId="6CE575DE" w14:textId="3C43C3B3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SALÁRIO (R$)</w:t>
            </w:r>
          </w:p>
        </w:tc>
      </w:tr>
      <w:tr w:rsidR="00BF26AA" w:rsidRPr="00CA0DE6" w14:paraId="7668349F" w14:textId="77777777" w:rsidTr="00BF26AA">
        <w:tc>
          <w:tcPr>
            <w:tcW w:w="3020" w:type="dxa"/>
          </w:tcPr>
          <w:p w14:paraId="09C0E36A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020" w:type="dxa"/>
          </w:tcPr>
          <w:p w14:paraId="47E10D0F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021" w:type="dxa"/>
          </w:tcPr>
          <w:p w14:paraId="1FBED117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6AFB75A0" w14:textId="7CAF924B" w:rsidR="00A226D2" w:rsidRPr="00CA0DE6" w:rsidRDefault="00A226D2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>Art. 2º</w:t>
      </w:r>
      <w:r w:rsidRPr="00CA0DE6">
        <w:rPr>
          <w:rFonts w:ascii="Arial" w:hAnsi="Arial" w:cs="Arial"/>
          <w:sz w:val="22"/>
          <w:szCs w:val="22"/>
        </w:rPr>
        <w:t xml:space="preserve">. </w:t>
      </w:r>
      <w:r w:rsidR="00BF26AA" w:rsidRPr="00CA0DE6">
        <w:rPr>
          <w:rFonts w:ascii="Arial" w:hAnsi="Arial" w:cs="Arial"/>
          <w:sz w:val="22"/>
          <w:szCs w:val="22"/>
        </w:rPr>
        <w:t>Os efeitos financeiros e as atribuições e responsabilidades do novo emprego, se houver, vigorarão a partir de 1º de janeiro de 2021</w:t>
      </w:r>
      <w:r w:rsidRPr="00CA0DE6">
        <w:rPr>
          <w:rFonts w:ascii="Arial" w:hAnsi="Arial" w:cs="Arial"/>
          <w:sz w:val="22"/>
          <w:szCs w:val="22"/>
        </w:rPr>
        <w:t>.</w:t>
      </w:r>
    </w:p>
    <w:p w14:paraId="63BC1F8A" w14:textId="77777777" w:rsidR="00A226D2" w:rsidRPr="00CA0DE6" w:rsidRDefault="00A226D2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>Art. 3º</w:t>
      </w:r>
      <w:r w:rsidRPr="00CA0DE6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4312CCB2" w14:textId="77777777" w:rsidR="00A226D2" w:rsidRPr="00CA0DE6" w:rsidRDefault="00A226D2" w:rsidP="00CA0DE6">
      <w:pPr>
        <w:pStyle w:val="Standard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---------------------------------------------------------------------------------------------------</w:t>
      </w:r>
    </w:p>
    <w:p w14:paraId="4343A128" w14:textId="4BCA1580" w:rsidR="00A226D2" w:rsidRPr="00CA0DE6" w:rsidRDefault="00A226D2" w:rsidP="00CA0DE6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CA0DE6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BF26AA" w:rsidRPr="00CA0DE6">
        <w:rPr>
          <w:rFonts w:ascii="Arial" w:eastAsia="Arial" w:hAnsi="Arial" w:cs="Arial"/>
          <w:color w:val="000000"/>
          <w:sz w:val="22"/>
          <w:szCs w:val="22"/>
        </w:rPr>
        <w:t xml:space="preserve">Readequar o (s) seguinte (s) empregado (s) </w:t>
      </w:r>
      <w:r w:rsidR="00BF26AA" w:rsidRPr="00CA0DE6">
        <w:rPr>
          <w:rFonts w:ascii="Arial" w:hAnsi="Arial" w:cs="Arial"/>
          <w:sz w:val="22"/>
          <w:szCs w:val="22"/>
        </w:rPr>
        <w:t xml:space="preserve">no emprego e respectivo salário constante do PECS, divergindo, portanto, do </w:t>
      </w:r>
      <w:r w:rsidR="00AA3D4C">
        <w:rPr>
          <w:rFonts w:ascii="Arial" w:hAnsi="Arial" w:cs="Arial"/>
          <w:sz w:val="22"/>
          <w:szCs w:val="22"/>
        </w:rPr>
        <w:t>encaminhado</w:t>
      </w:r>
      <w:r w:rsidR="00BF26AA" w:rsidRPr="00CA0DE6">
        <w:rPr>
          <w:rFonts w:ascii="Arial" w:hAnsi="Arial" w:cs="Arial"/>
          <w:sz w:val="22"/>
          <w:szCs w:val="22"/>
        </w:rPr>
        <w:t xml:space="preserve"> pela ADM: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85"/>
        <w:gridCol w:w="2359"/>
        <w:gridCol w:w="2306"/>
        <w:gridCol w:w="1911"/>
      </w:tblGrid>
      <w:tr w:rsidR="00BF26AA" w:rsidRPr="00CA0DE6" w14:paraId="13F2F5ED" w14:textId="3055A39D" w:rsidTr="00BF26AA">
        <w:tc>
          <w:tcPr>
            <w:tcW w:w="2485" w:type="dxa"/>
          </w:tcPr>
          <w:p w14:paraId="286E65CA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NOME DO EMPREGADO</w:t>
            </w:r>
          </w:p>
        </w:tc>
        <w:tc>
          <w:tcPr>
            <w:tcW w:w="2359" w:type="dxa"/>
          </w:tcPr>
          <w:p w14:paraId="2E43C9DB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EMPREGO</w:t>
            </w:r>
          </w:p>
        </w:tc>
        <w:tc>
          <w:tcPr>
            <w:tcW w:w="2306" w:type="dxa"/>
          </w:tcPr>
          <w:p w14:paraId="79A3975E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SALÁRIO (R$)</w:t>
            </w:r>
          </w:p>
        </w:tc>
        <w:tc>
          <w:tcPr>
            <w:tcW w:w="1911" w:type="dxa"/>
          </w:tcPr>
          <w:p w14:paraId="60729ADF" w14:textId="7337EA4E" w:rsidR="00BF26AA" w:rsidRPr="00CA0DE6" w:rsidRDefault="00BF26AA" w:rsidP="00CA0DE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A0DE6">
              <w:rPr>
                <w:rFonts w:ascii="Arial" w:hAnsi="Arial" w:cs="Arial"/>
                <w:b/>
                <w:sz w:val="22"/>
              </w:rPr>
              <w:t>MOTIVO</w:t>
            </w:r>
          </w:p>
        </w:tc>
      </w:tr>
      <w:tr w:rsidR="00BF26AA" w:rsidRPr="00CA0DE6" w14:paraId="055FA081" w14:textId="27AC38E0" w:rsidTr="00BF26AA">
        <w:tc>
          <w:tcPr>
            <w:tcW w:w="2485" w:type="dxa"/>
          </w:tcPr>
          <w:p w14:paraId="6AD1337A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359" w:type="dxa"/>
          </w:tcPr>
          <w:p w14:paraId="76B0B9DE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306" w:type="dxa"/>
          </w:tcPr>
          <w:p w14:paraId="74D75EE0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911" w:type="dxa"/>
          </w:tcPr>
          <w:p w14:paraId="150EB761" w14:textId="77777777" w:rsidR="00BF26AA" w:rsidRPr="00CA0DE6" w:rsidRDefault="00BF26AA" w:rsidP="00CA0DE6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68D86B1D" w14:textId="77777777" w:rsidR="00BF26AA" w:rsidRPr="00CA0DE6" w:rsidRDefault="00BF26AA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>Art. 2º</w:t>
      </w:r>
      <w:r w:rsidRPr="00CA0DE6">
        <w:rPr>
          <w:rFonts w:ascii="Arial" w:hAnsi="Arial" w:cs="Arial"/>
          <w:sz w:val="22"/>
          <w:szCs w:val="22"/>
        </w:rPr>
        <w:t>. Os efeitos financeiros e as atribuições e responsabilidades do novo emprego, se houver, vigorarão a partir de 1º de janeiro de 2021.</w:t>
      </w:r>
    </w:p>
    <w:p w14:paraId="673B6D9F" w14:textId="6E800136" w:rsidR="00BF26AA" w:rsidRPr="00CA0DE6" w:rsidRDefault="00BF26AA" w:rsidP="00CA0DE6">
      <w:pPr>
        <w:pStyle w:val="Standard"/>
        <w:jc w:val="both"/>
        <w:rPr>
          <w:rFonts w:ascii="Arial" w:hAnsi="Arial" w:cs="Arial"/>
          <w:b/>
          <w:sz w:val="22"/>
          <w:szCs w:val="22"/>
        </w:rPr>
      </w:pPr>
      <w:r w:rsidRPr="00CA0DE6">
        <w:rPr>
          <w:rFonts w:ascii="Arial" w:hAnsi="Arial" w:cs="Arial"/>
          <w:b/>
          <w:sz w:val="22"/>
          <w:szCs w:val="22"/>
        </w:rPr>
        <w:t>Art. 3º</w:t>
      </w:r>
      <w:r w:rsidRPr="00CA0DE6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723EBC5F" w14:textId="77777777" w:rsidR="00A226D2" w:rsidRPr="00CA0DE6" w:rsidRDefault="00A226D2" w:rsidP="00CA0DE6">
      <w:pPr>
        <w:pStyle w:val="Standard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6BCD6E1D" w14:textId="77777777" w:rsidR="00A226D2" w:rsidRPr="00CA0DE6" w:rsidRDefault="00A226D2" w:rsidP="00CA0DE6">
      <w:pPr>
        <w:pStyle w:val="Standard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43063410" w14:textId="64160BA8" w:rsidR="00A226D2" w:rsidRPr="00CA0DE6" w:rsidRDefault="00A226D2" w:rsidP="00CA0DE6">
      <w:pPr>
        <w:pStyle w:val="Standard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Goiânia, XX de XXXX de 20</w:t>
      </w:r>
      <w:r w:rsidR="00BF26AA" w:rsidRPr="00CA0DE6">
        <w:rPr>
          <w:rFonts w:ascii="Arial" w:eastAsia="Arial" w:hAnsi="Arial" w:cs="Arial"/>
          <w:color w:val="000000"/>
          <w:sz w:val="22"/>
          <w:szCs w:val="22"/>
        </w:rPr>
        <w:t>20.</w:t>
      </w:r>
    </w:p>
    <w:p w14:paraId="34048710" w14:textId="7827B1C4" w:rsidR="00A226D2" w:rsidRDefault="00A226D2" w:rsidP="00CA0DE6">
      <w:pPr>
        <w:pStyle w:val="Standard"/>
        <w:rPr>
          <w:rFonts w:ascii="Arial" w:eastAsia="Arial" w:hAnsi="Arial" w:cs="Arial"/>
          <w:color w:val="000000"/>
          <w:sz w:val="22"/>
          <w:szCs w:val="22"/>
        </w:rPr>
      </w:pPr>
    </w:p>
    <w:p w14:paraId="25DBB76C" w14:textId="79187097" w:rsidR="00CA0DE6" w:rsidRDefault="00CA0DE6" w:rsidP="00CA0DE6">
      <w:pPr>
        <w:pStyle w:val="Standard"/>
        <w:rPr>
          <w:rFonts w:ascii="Arial" w:eastAsia="Arial" w:hAnsi="Arial" w:cs="Arial"/>
          <w:color w:val="000000"/>
          <w:sz w:val="22"/>
          <w:szCs w:val="22"/>
        </w:rPr>
      </w:pPr>
    </w:p>
    <w:p w14:paraId="39A44033" w14:textId="77777777" w:rsidR="00CA0DE6" w:rsidRPr="00CA0DE6" w:rsidRDefault="00CA0DE6" w:rsidP="00CA0DE6">
      <w:pPr>
        <w:pStyle w:val="Standard"/>
        <w:rPr>
          <w:rFonts w:ascii="Arial" w:eastAsia="Arial" w:hAnsi="Arial" w:cs="Arial"/>
          <w:color w:val="000000"/>
          <w:sz w:val="22"/>
          <w:szCs w:val="22"/>
        </w:rPr>
      </w:pPr>
    </w:p>
    <w:p w14:paraId="374020C1" w14:textId="77777777" w:rsidR="00BF26AA" w:rsidRPr="00CA0DE6" w:rsidRDefault="00A226D2" w:rsidP="00CA0DE6">
      <w:pPr>
        <w:pStyle w:val="Standard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XXXXXXXXXXX</w:t>
      </w:r>
    </w:p>
    <w:p w14:paraId="1251DF1C" w14:textId="6D3FBB5E" w:rsidR="008C42A3" w:rsidRPr="00CA0DE6" w:rsidRDefault="00A226D2" w:rsidP="00CA0DE6">
      <w:pPr>
        <w:pStyle w:val="Standard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CA0DE6">
        <w:rPr>
          <w:rFonts w:ascii="Arial" w:eastAsia="Arial" w:hAnsi="Arial" w:cs="Arial"/>
          <w:color w:val="000000"/>
          <w:sz w:val="22"/>
          <w:szCs w:val="22"/>
        </w:rPr>
        <w:t>- Presidente –</w:t>
      </w:r>
    </w:p>
    <w:sectPr w:rsidR="008C42A3" w:rsidRPr="00CA0DE6">
      <w:headerReference w:type="default" r:id="rId7"/>
      <w:footerReference w:type="default" r:id="rId8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02BAB" w14:textId="77777777" w:rsidR="00FC6409" w:rsidRDefault="00FC6409" w:rsidP="00E54418">
      <w:r>
        <w:separator/>
      </w:r>
    </w:p>
  </w:endnote>
  <w:endnote w:type="continuationSeparator" w:id="0">
    <w:p w14:paraId="2BA2059E" w14:textId="77777777" w:rsidR="00FC6409" w:rsidRDefault="00FC6409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89AB0" w14:textId="764D9D0F" w:rsidR="004B03C6" w:rsidRDefault="004B03C6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EC6C7" w14:textId="77777777" w:rsidR="00FC6409" w:rsidRDefault="00FC6409" w:rsidP="00E54418">
      <w:r>
        <w:separator/>
      </w:r>
    </w:p>
  </w:footnote>
  <w:footnote w:type="continuationSeparator" w:id="0">
    <w:p w14:paraId="7D590ABF" w14:textId="77777777" w:rsidR="00FC6409" w:rsidRDefault="00FC6409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703CD" w14:textId="65208782" w:rsidR="004B03C6" w:rsidRDefault="004B03C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09B189D"/>
    <w:multiLevelType w:val="hybridMultilevel"/>
    <w:tmpl w:val="878C7B5C"/>
    <w:lvl w:ilvl="0" w:tplc="AEAA36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01FC2"/>
    <w:multiLevelType w:val="hybridMultilevel"/>
    <w:tmpl w:val="B5D2B942"/>
    <w:lvl w:ilvl="0" w:tplc="0F269D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16933"/>
    <w:multiLevelType w:val="hybridMultilevel"/>
    <w:tmpl w:val="456828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067B0"/>
    <w:multiLevelType w:val="hybridMultilevel"/>
    <w:tmpl w:val="283E5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B2E5E"/>
    <w:multiLevelType w:val="hybridMultilevel"/>
    <w:tmpl w:val="3730AC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E27B5"/>
    <w:multiLevelType w:val="hybridMultilevel"/>
    <w:tmpl w:val="13527DC2"/>
    <w:lvl w:ilvl="0" w:tplc="FA1811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2FC4"/>
    <w:rsid w:val="00003B2C"/>
    <w:rsid w:val="00003EF2"/>
    <w:rsid w:val="000145C5"/>
    <w:rsid w:val="0002186E"/>
    <w:rsid w:val="0002217C"/>
    <w:rsid w:val="000246FD"/>
    <w:rsid w:val="00026916"/>
    <w:rsid w:val="000334A1"/>
    <w:rsid w:val="00040BD4"/>
    <w:rsid w:val="000419CE"/>
    <w:rsid w:val="00042C5F"/>
    <w:rsid w:val="0004356E"/>
    <w:rsid w:val="000462E8"/>
    <w:rsid w:val="00047625"/>
    <w:rsid w:val="000502D7"/>
    <w:rsid w:val="000545BB"/>
    <w:rsid w:val="0005673D"/>
    <w:rsid w:val="000567E1"/>
    <w:rsid w:val="000725A6"/>
    <w:rsid w:val="00074F4A"/>
    <w:rsid w:val="0007569A"/>
    <w:rsid w:val="0007704F"/>
    <w:rsid w:val="00083205"/>
    <w:rsid w:val="00090263"/>
    <w:rsid w:val="000919DD"/>
    <w:rsid w:val="0009355C"/>
    <w:rsid w:val="0009643D"/>
    <w:rsid w:val="000A1C9B"/>
    <w:rsid w:val="000A6DF3"/>
    <w:rsid w:val="000B2AB7"/>
    <w:rsid w:val="000B2CE3"/>
    <w:rsid w:val="000B7BD1"/>
    <w:rsid w:val="000C1B4C"/>
    <w:rsid w:val="000C3CA4"/>
    <w:rsid w:val="000C73B6"/>
    <w:rsid w:val="000D4419"/>
    <w:rsid w:val="000D5859"/>
    <w:rsid w:val="000F3E20"/>
    <w:rsid w:val="000F730B"/>
    <w:rsid w:val="00104247"/>
    <w:rsid w:val="00105685"/>
    <w:rsid w:val="001140F9"/>
    <w:rsid w:val="001148D7"/>
    <w:rsid w:val="00114BA7"/>
    <w:rsid w:val="0011759B"/>
    <w:rsid w:val="00123E20"/>
    <w:rsid w:val="001260D6"/>
    <w:rsid w:val="0014164B"/>
    <w:rsid w:val="00141BF3"/>
    <w:rsid w:val="00146420"/>
    <w:rsid w:val="0014730F"/>
    <w:rsid w:val="001521FD"/>
    <w:rsid w:val="001522D2"/>
    <w:rsid w:val="00152321"/>
    <w:rsid w:val="001530FA"/>
    <w:rsid w:val="00153BDC"/>
    <w:rsid w:val="001574EE"/>
    <w:rsid w:val="00160943"/>
    <w:rsid w:val="00166D03"/>
    <w:rsid w:val="00173B3A"/>
    <w:rsid w:val="0017678D"/>
    <w:rsid w:val="00176B63"/>
    <w:rsid w:val="00182FC2"/>
    <w:rsid w:val="00193041"/>
    <w:rsid w:val="00194E7C"/>
    <w:rsid w:val="00196B86"/>
    <w:rsid w:val="001A0758"/>
    <w:rsid w:val="001A46B0"/>
    <w:rsid w:val="001B0B36"/>
    <w:rsid w:val="001B5291"/>
    <w:rsid w:val="001B7886"/>
    <w:rsid w:val="001C06BA"/>
    <w:rsid w:val="001C4E68"/>
    <w:rsid w:val="001D18EC"/>
    <w:rsid w:val="001D39E6"/>
    <w:rsid w:val="001D5F68"/>
    <w:rsid w:val="001D6177"/>
    <w:rsid w:val="001E24A0"/>
    <w:rsid w:val="001E28B8"/>
    <w:rsid w:val="001E349C"/>
    <w:rsid w:val="001E41B8"/>
    <w:rsid w:val="001F1F3D"/>
    <w:rsid w:val="001F3F58"/>
    <w:rsid w:val="001F5CC5"/>
    <w:rsid w:val="00201E8F"/>
    <w:rsid w:val="0020675B"/>
    <w:rsid w:val="0020747C"/>
    <w:rsid w:val="0021492D"/>
    <w:rsid w:val="00214B0F"/>
    <w:rsid w:val="00216240"/>
    <w:rsid w:val="00217463"/>
    <w:rsid w:val="00221E00"/>
    <w:rsid w:val="002237EA"/>
    <w:rsid w:val="00223CA8"/>
    <w:rsid w:val="00230C12"/>
    <w:rsid w:val="00232DA1"/>
    <w:rsid w:val="002440FE"/>
    <w:rsid w:val="002535F7"/>
    <w:rsid w:val="0025740F"/>
    <w:rsid w:val="002574D1"/>
    <w:rsid w:val="00265F29"/>
    <w:rsid w:val="002746B1"/>
    <w:rsid w:val="002768B5"/>
    <w:rsid w:val="00282488"/>
    <w:rsid w:val="00285106"/>
    <w:rsid w:val="00285CAB"/>
    <w:rsid w:val="002870BF"/>
    <w:rsid w:val="002871D9"/>
    <w:rsid w:val="00297DCF"/>
    <w:rsid w:val="002B03A2"/>
    <w:rsid w:val="002B4939"/>
    <w:rsid w:val="002B5AA6"/>
    <w:rsid w:val="002E1611"/>
    <w:rsid w:val="002E2257"/>
    <w:rsid w:val="002E406F"/>
    <w:rsid w:val="002E4622"/>
    <w:rsid w:val="002E4E36"/>
    <w:rsid w:val="002E5E8A"/>
    <w:rsid w:val="002E6A6A"/>
    <w:rsid w:val="002F071D"/>
    <w:rsid w:val="002F54AF"/>
    <w:rsid w:val="002F6C95"/>
    <w:rsid w:val="003018E5"/>
    <w:rsid w:val="00301E38"/>
    <w:rsid w:val="00303BF8"/>
    <w:rsid w:val="00304401"/>
    <w:rsid w:val="00306DA9"/>
    <w:rsid w:val="00317C43"/>
    <w:rsid w:val="00317E2D"/>
    <w:rsid w:val="003214AB"/>
    <w:rsid w:val="00321EC6"/>
    <w:rsid w:val="00323EDC"/>
    <w:rsid w:val="00342827"/>
    <w:rsid w:val="00344C06"/>
    <w:rsid w:val="003539B5"/>
    <w:rsid w:val="003602A4"/>
    <w:rsid w:val="003653CE"/>
    <w:rsid w:val="00370754"/>
    <w:rsid w:val="00376400"/>
    <w:rsid w:val="003772D9"/>
    <w:rsid w:val="00380397"/>
    <w:rsid w:val="0038281F"/>
    <w:rsid w:val="00384D54"/>
    <w:rsid w:val="00392A85"/>
    <w:rsid w:val="00392E6C"/>
    <w:rsid w:val="003A030B"/>
    <w:rsid w:val="003A31AF"/>
    <w:rsid w:val="003A4A5E"/>
    <w:rsid w:val="003A5202"/>
    <w:rsid w:val="003A6063"/>
    <w:rsid w:val="003B1EAC"/>
    <w:rsid w:val="003B4523"/>
    <w:rsid w:val="003C06AC"/>
    <w:rsid w:val="003C212D"/>
    <w:rsid w:val="003C227B"/>
    <w:rsid w:val="003C2DEE"/>
    <w:rsid w:val="003E035A"/>
    <w:rsid w:val="003E2B3B"/>
    <w:rsid w:val="003F1ACB"/>
    <w:rsid w:val="003F7C96"/>
    <w:rsid w:val="00400412"/>
    <w:rsid w:val="00407005"/>
    <w:rsid w:val="0042127A"/>
    <w:rsid w:val="00430E3C"/>
    <w:rsid w:val="00431740"/>
    <w:rsid w:val="00433499"/>
    <w:rsid w:val="00433C14"/>
    <w:rsid w:val="004348C8"/>
    <w:rsid w:val="0043609E"/>
    <w:rsid w:val="00436E3B"/>
    <w:rsid w:val="00443230"/>
    <w:rsid w:val="004463D1"/>
    <w:rsid w:val="00447291"/>
    <w:rsid w:val="00457759"/>
    <w:rsid w:val="0046087B"/>
    <w:rsid w:val="0046639E"/>
    <w:rsid w:val="004676AC"/>
    <w:rsid w:val="00467B18"/>
    <w:rsid w:val="0047033A"/>
    <w:rsid w:val="00471E5F"/>
    <w:rsid w:val="00476BBD"/>
    <w:rsid w:val="00482465"/>
    <w:rsid w:val="00482C35"/>
    <w:rsid w:val="00487ADD"/>
    <w:rsid w:val="0049094A"/>
    <w:rsid w:val="00491B1B"/>
    <w:rsid w:val="00497122"/>
    <w:rsid w:val="004A10E7"/>
    <w:rsid w:val="004B03C6"/>
    <w:rsid w:val="004B4912"/>
    <w:rsid w:val="004B5C6E"/>
    <w:rsid w:val="004C135C"/>
    <w:rsid w:val="004C358A"/>
    <w:rsid w:val="004C7232"/>
    <w:rsid w:val="004D6820"/>
    <w:rsid w:val="004D6CA8"/>
    <w:rsid w:val="004E0D13"/>
    <w:rsid w:val="004E3673"/>
    <w:rsid w:val="004E51E9"/>
    <w:rsid w:val="004F07F3"/>
    <w:rsid w:val="004F39BB"/>
    <w:rsid w:val="004F3B7F"/>
    <w:rsid w:val="004F534F"/>
    <w:rsid w:val="004F608E"/>
    <w:rsid w:val="0050229A"/>
    <w:rsid w:val="005168C2"/>
    <w:rsid w:val="00530F25"/>
    <w:rsid w:val="005422C7"/>
    <w:rsid w:val="00542C8E"/>
    <w:rsid w:val="00543929"/>
    <w:rsid w:val="00555D28"/>
    <w:rsid w:val="005570DE"/>
    <w:rsid w:val="00560D11"/>
    <w:rsid w:val="00563D84"/>
    <w:rsid w:val="00566BF9"/>
    <w:rsid w:val="00566DE4"/>
    <w:rsid w:val="00577D10"/>
    <w:rsid w:val="00586F06"/>
    <w:rsid w:val="00586F57"/>
    <w:rsid w:val="005916E2"/>
    <w:rsid w:val="00594547"/>
    <w:rsid w:val="00595315"/>
    <w:rsid w:val="005971A8"/>
    <w:rsid w:val="005A054A"/>
    <w:rsid w:val="005A6F76"/>
    <w:rsid w:val="005A7C7F"/>
    <w:rsid w:val="005B0D15"/>
    <w:rsid w:val="005B22EB"/>
    <w:rsid w:val="005B2C92"/>
    <w:rsid w:val="005B4EB5"/>
    <w:rsid w:val="005C3323"/>
    <w:rsid w:val="005D378A"/>
    <w:rsid w:val="005D45D6"/>
    <w:rsid w:val="005E05E5"/>
    <w:rsid w:val="005E0AA5"/>
    <w:rsid w:val="005E267F"/>
    <w:rsid w:val="005E3FA8"/>
    <w:rsid w:val="005E7B91"/>
    <w:rsid w:val="005F14C7"/>
    <w:rsid w:val="005F64C1"/>
    <w:rsid w:val="005F6A02"/>
    <w:rsid w:val="006038B5"/>
    <w:rsid w:val="00614682"/>
    <w:rsid w:val="006159B2"/>
    <w:rsid w:val="00617C17"/>
    <w:rsid w:val="00623E36"/>
    <w:rsid w:val="00632243"/>
    <w:rsid w:val="006353F2"/>
    <w:rsid w:val="006366ED"/>
    <w:rsid w:val="00636725"/>
    <w:rsid w:val="00642C01"/>
    <w:rsid w:val="00645746"/>
    <w:rsid w:val="00651A5F"/>
    <w:rsid w:val="00653211"/>
    <w:rsid w:val="0065672E"/>
    <w:rsid w:val="00661493"/>
    <w:rsid w:val="0066316B"/>
    <w:rsid w:val="00663637"/>
    <w:rsid w:val="00663E94"/>
    <w:rsid w:val="006703F2"/>
    <w:rsid w:val="006732F0"/>
    <w:rsid w:val="0067434F"/>
    <w:rsid w:val="0067577A"/>
    <w:rsid w:val="0067662B"/>
    <w:rsid w:val="006801B2"/>
    <w:rsid w:val="00691854"/>
    <w:rsid w:val="006A1995"/>
    <w:rsid w:val="006A1BAE"/>
    <w:rsid w:val="006A2CC8"/>
    <w:rsid w:val="006A4A15"/>
    <w:rsid w:val="006A53FF"/>
    <w:rsid w:val="006A5557"/>
    <w:rsid w:val="006C0DE9"/>
    <w:rsid w:val="006C3572"/>
    <w:rsid w:val="006C35B0"/>
    <w:rsid w:val="006C3A53"/>
    <w:rsid w:val="006C4C11"/>
    <w:rsid w:val="006D2B68"/>
    <w:rsid w:val="006D7F5C"/>
    <w:rsid w:val="006E0C28"/>
    <w:rsid w:val="006E1715"/>
    <w:rsid w:val="006E4C3E"/>
    <w:rsid w:val="006E7018"/>
    <w:rsid w:val="006F391E"/>
    <w:rsid w:val="00701620"/>
    <w:rsid w:val="00702295"/>
    <w:rsid w:val="00702B76"/>
    <w:rsid w:val="007032AB"/>
    <w:rsid w:val="0071282E"/>
    <w:rsid w:val="007224BA"/>
    <w:rsid w:val="00723D3B"/>
    <w:rsid w:val="0072753C"/>
    <w:rsid w:val="00736187"/>
    <w:rsid w:val="00736BDF"/>
    <w:rsid w:val="007423FE"/>
    <w:rsid w:val="00743722"/>
    <w:rsid w:val="00744613"/>
    <w:rsid w:val="0075014B"/>
    <w:rsid w:val="00753EE1"/>
    <w:rsid w:val="00755C44"/>
    <w:rsid w:val="00760FA9"/>
    <w:rsid w:val="00765BA7"/>
    <w:rsid w:val="007714B5"/>
    <w:rsid w:val="0077219C"/>
    <w:rsid w:val="0077506F"/>
    <w:rsid w:val="007771C7"/>
    <w:rsid w:val="00781872"/>
    <w:rsid w:val="00790CA1"/>
    <w:rsid w:val="0079118C"/>
    <w:rsid w:val="00792B11"/>
    <w:rsid w:val="007A00AB"/>
    <w:rsid w:val="007A2D6E"/>
    <w:rsid w:val="007B0CF1"/>
    <w:rsid w:val="007B2977"/>
    <w:rsid w:val="007C3A8B"/>
    <w:rsid w:val="007D391F"/>
    <w:rsid w:val="007D414C"/>
    <w:rsid w:val="007D4A0D"/>
    <w:rsid w:val="007E60E4"/>
    <w:rsid w:val="007E72F6"/>
    <w:rsid w:val="007F5EC1"/>
    <w:rsid w:val="00802C08"/>
    <w:rsid w:val="00803742"/>
    <w:rsid w:val="00804DEA"/>
    <w:rsid w:val="00811233"/>
    <w:rsid w:val="00813D09"/>
    <w:rsid w:val="00822239"/>
    <w:rsid w:val="00827528"/>
    <w:rsid w:val="00831F70"/>
    <w:rsid w:val="00832295"/>
    <w:rsid w:val="00834931"/>
    <w:rsid w:val="0083522F"/>
    <w:rsid w:val="0083550A"/>
    <w:rsid w:val="00837921"/>
    <w:rsid w:val="00845353"/>
    <w:rsid w:val="0084658C"/>
    <w:rsid w:val="00846AC4"/>
    <w:rsid w:val="0084745A"/>
    <w:rsid w:val="008551F8"/>
    <w:rsid w:val="0085730C"/>
    <w:rsid w:val="008675AA"/>
    <w:rsid w:val="00867A86"/>
    <w:rsid w:val="00867A96"/>
    <w:rsid w:val="00872D9A"/>
    <w:rsid w:val="00875FDB"/>
    <w:rsid w:val="00890F9D"/>
    <w:rsid w:val="008A2C6F"/>
    <w:rsid w:val="008A4A2B"/>
    <w:rsid w:val="008A6FC9"/>
    <w:rsid w:val="008A78B4"/>
    <w:rsid w:val="008B4862"/>
    <w:rsid w:val="008B5C9A"/>
    <w:rsid w:val="008C0D06"/>
    <w:rsid w:val="008C42A3"/>
    <w:rsid w:val="008C5DFD"/>
    <w:rsid w:val="008D37EF"/>
    <w:rsid w:val="008E28BC"/>
    <w:rsid w:val="008E62BF"/>
    <w:rsid w:val="008F10CB"/>
    <w:rsid w:val="008F3F94"/>
    <w:rsid w:val="008F74CE"/>
    <w:rsid w:val="009055BE"/>
    <w:rsid w:val="00913244"/>
    <w:rsid w:val="00914EE8"/>
    <w:rsid w:val="009153D5"/>
    <w:rsid w:val="009157A5"/>
    <w:rsid w:val="00933316"/>
    <w:rsid w:val="00934081"/>
    <w:rsid w:val="00941E52"/>
    <w:rsid w:val="0096174A"/>
    <w:rsid w:val="009620EB"/>
    <w:rsid w:val="00964077"/>
    <w:rsid w:val="00966085"/>
    <w:rsid w:val="009677BD"/>
    <w:rsid w:val="00972E63"/>
    <w:rsid w:val="00976909"/>
    <w:rsid w:val="00986333"/>
    <w:rsid w:val="00991025"/>
    <w:rsid w:val="009912E8"/>
    <w:rsid w:val="0099160F"/>
    <w:rsid w:val="00996F92"/>
    <w:rsid w:val="00997DA5"/>
    <w:rsid w:val="009A0D5A"/>
    <w:rsid w:val="009A1344"/>
    <w:rsid w:val="009A31DA"/>
    <w:rsid w:val="009A6BD4"/>
    <w:rsid w:val="009B1628"/>
    <w:rsid w:val="009B447C"/>
    <w:rsid w:val="009C27C7"/>
    <w:rsid w:val="009C4284"/>
    <w:rsid w:val="009C6BF4"/>
    <w:rsid w:val="009C7054"/>
    <w:rsid w:val="009D060A"/>
    <w:rsid w:val="009D20F8"/>
    <w:rsid w:val="009D39E9"/>
    <w:rsid w:val="009D50AE"/>
    <w:rsid w:val="009E00DD"/>
    <w:rsid w:val="009E123A"/>
    <w:rsid w:val="009E32C5"/>
    <w:rsid w:val="009E5F9E"/>
    <w:rsid w:val="009F44C3"/>
    <w:rsid w:val="009F6A1C"/>
    <w:rsid w:val="00A01CF7"/>
    <w:rsid w:val="00A0394A"/>
    <w:rsid w:val="00A059F1"/>
    <w:rsid w:val="00A226D2"/>
    <w:rsid w:val="00A25655"/>
    <w:rsid w:val="00A3216A"/>
    <w:rsid w:val="00A415B9"/>
    <w:rsid w:val="00A464BC"/>
    <w:rsid w:val="00A60FF3"/>
    <w:rsid w:val="00A62EC5"/>
    <w:rsid w:val="00A66961"/>
    <w:rsid w:val="00A70CA4"/>
    <w:rsid w:val="00A70D8B"/>
    <w:rsid w:val="00A80750"/>
    <w:rsid w:val="00A81B89"/>
    <w:rsid w:val="00A847CE"/>
    <w:rsid w:val="00A85AD8"/>
    <w:rsid w:val="00A91422"/>
    <w:rsid w:val="00AA1600"/>
    <w:rsid w:val="00AA323C"/>
    <w:rsid w:val="00AA3D4C"/>
    <w:rsid w:val="00AA52B4"/>
    <w:rsid w:val="00AB0A5B"/>
    <w:rsid w:val="00AB2E7C"/>
    <w:rsid w:val="00AB3722"/>
    <w:rsid w:val="00AB5499"/>
    <w:rsid w:val="00AC6847"/>
    <w:rsid w:val="00AD0B51"/>
    <w:rsid w:val="00AD54BE"/>
    <w:rsid w:val="00AD6AD1"/>
    <w:rsid w:val="00AE3C7D"/>
    <w:rsid w:val="00AF6694"/>
    <w:rsid w:val="00B11960"/>
    <w:rsid w:val="00B14BBC"/>
    <w:rsid w:val="00B3359B"/>
    <w:rsid w:val="00B33D87"/>
    <w:rsid w:val="00B4588B"/>
    <w:rsid w:val="00B45D9F"/>
    <w:rsid w:val="00B472D5"/>
    <w:rsid w:val="00B538D1"/>
    <w:rsid w:val="00B551D7"/>
    <w:rsid w:val="00B55E73"/>
    <w:rsid w:val="00B7262C"/>
    <w:rsid w:val="00B72EF9"/>
    <w:rsid w:val="00B7322F"/>
    <w:rsid w:val="00B7627B"/>
    <w:rsid w:val="00B82183"/>
    <w:rsid w:val="00B82BD2"/>
    <w:rsid w:val="00B87D85"/>
    <w:rsid w:val="00B923E5"/>
    <w:rsid w:val="00B928D5"/>
    <w:rsid w:val="00B94AFE"/>
    <w:rsid w:val="00B97405"/>
    <w:rsid w:val="00BA3356"/>
    <w:rsid w:val="00BA7361"/>
    <w:rsid w:val="00BA7F73"/>
    <w:rsid w:val="00BB0C8B"/>
    <w:rsid w:val="00BB123A"/>
    <w:rsid w:val="00BB3865"/>
    <w:rsid w:val="00BB76F1"/>
    <w:rsid w:val="00BC08CD"/>
    <w:rsid w:val="00BC155C"/>
    <w:rsid w:val="00BD00BA"/>
    <w:rsid w:val="00BD224B"/>
    <w:rsid w:val="00BE3E9D"/>
    <w:rsid w:val="00BF09CD"/>
    <w:rsid w:val="00BF254C"/>
    <w:rsid w:val="00BF26AA"/>
    <w:rsid w:val="00BF4C72"/>
    <w:rsid w:val="00C02CC3"/>
    <w:rsid w:val="00C15BEE"/>
    <w:rsid w:val="00C20AB4"/>
    <w:rsid w:val="00C22118"/>
    <w:rsid w:val="00C231CB"/>
    <w:rsid w:val="00C33394"/>
    <w:rsid w:val="00C43691"/>
    <w:rsid w:val="00C445C9"/>
    <w:rsid w:val="00C44F3E"/>
    <w:rsid w:val="00C454FB"/>
    <w:rsid w:val="00C47057"/>
    <w:rsid w:val="00C47513"/>
    <w:rsid w:val="00C55EC8"/>
    <w:rsid w:val="00C61B1A"/>
    <w:rsid w:val="00C679B8"/>
    <w:rsid w:val="00C70CB6"/>
    <w:rsid w:val="00C72D7E"/>
    <w:rsid w:val="00C80FF8"/>
    <w:rsid w:val="00C82A8A"/>
    <w:rsid w:val="00C84B88"/>
    <w:rsid w:val="00C8740D"/>
    <w:rsid w:val="00C87DE3"/>
    <w:rsid w:val="00C957A5"/>
    <w:rsid w:val="00C97779"/>
    <w:rsid w:val="00CA0DE6"/>
    <w:rsid w:val="00CB6806"/>
    <w:rsid w:val="00CB7071"/>
    <w:rsid w:val="00CB7A93"/>
    <w:rsid w:val="00CC67D8"/>
    <w:rsid w:val="00CD579C"/>
    <w:rsid w:val="00CE40EC"/>
    <w:rsid w:val="00CF6835"/>
    <w:rsid w:val="00CF7343"/>
    <w:rsid w:val="00D05F16"/>
    <w:rsid w:val="00D0671F"/>
    <w:rsid w:val="00D10525"/>
    <w:rsid w:val="00D13E8D"/>
    <w:rsid w:val="00D152EF"/>
    <w:rsid w:val="00D153F3"/>
    <w:rsid w:val="00D16FD8"/>
    <w:rsid w:val="00D202F7"/>
    <w:rsid w:val="00D22796"/>
    <w:rsid w:val="00D22A2F"/>
    <w:rsid w:val="00D2390D"/>
    <w:rsid w:val="00D25FC4"/>
    <w:rsid w:val="00D262D3"/>
    <w:rsid w:val="00D3113E"/>
    <w:rsid w:val="00D31A4F"/>
    <w:rsid w:val="00D43EC2"/>
    <w:rsid w:val="00D4678B"/>
    <w:rsid w:val="00D478A9"/>
    <w:rsid w:val="00D61927"/>
    <w:rsid w:val="00D70F16"/>
    <w:rsid w:val="00D71FCA"/>
    <w:rsid w:val="00D7383C"/>
    <w:rsid w:val="00D777A7"/>
    <w:rsid w:val="00D77B16"/>
    <w:rsid w:val="00D8482F"/>
    <w:rsid w:val="00D85472"/>
    <w:rsid w:val="00D91D2B"/>
    <w:rsid w:val="00D95003"/>
    <w:rsid w:val="00D96BEB"/>
    <w:rsid w:val="00DA2130"/>
    <w:rsid w:val="00DA448E"/>
    <w:rsid w:val="00DB5990"/>
    <w:rsid w:val="00DD2074"/>
    <w:rsid w:val="00DE3D6D"/>
    <w:rsid w:val="00DE775C"/>
    <w:rsid w:val="00DF1270"/>
    <w:rsid w:val="00DF332B"/>
    <w:rsid w:val="00DF36BE"/>
    <w:rsid w:val="00DF679C"/>
    <w:rsid w:val="00E02F78"/>
    <w:rsid w:val="00E0313C"/>
    <w:rsid w:val="00E05EC0"/>
    <w:rsid w:val="00E1405C"/>
    <w:rsid w:val="00E14733"/>
    <w:rsid w:val="00E221D6"/>
    <w:rsid w:val="00E236E7"/>
    <w:rsid w:val="00E30897"/>
    <w:rsid w:val="00E320D2"/>
    <w:rsid w:val="00E35BB3"/>
    <w:rsid w:val="00E35E4F"/>
    <w:rsid w:val="00E37B5F"/>
    <w:rsid w:val="00E42476"/>
    <w:rsid w:val="00E42712"/>
    <w:rsid w:val="00E451AE"/>
    <w:rsid w:val="00E47652"/>
    <w:rsid w:val="00E52761"/>
    <w:rsid w:val="00E54418"/>
    <w:rsid w:val="00E66EAD"/>
    <w:rsid w:val="00E768F0"/>
    <w:rsid w:val="00E80FFA"/>
    <w:rsid w:val="00E91192"/>
    <w:rsid w:val="00E9153D"/>
    <w:rsid w:val="00E915F8"/>
    <w:rsid w:val="00E940C4"/>
    <w:rsid w:val="00E95C0E"/>
    <w:rsid w:val="00EA7109"/>
    <w:rsid w:val="00EB62D8"/>
    <w:rsid w:val="00EC06ED"/>
    <w:rsid w:val="00EC43E2"/>
    <w:rsid w:val="00EC5CC3"/>
    <w:rsid w:val="00EC71A3"/>
    <w:rsid w:val="00EC7CFD"/>
    <w:rsid w:val="00ED17E6"/>
    <w:rsid w:val="00ED4447"/>
    <w:rsid w:val="00ED6466"/>
    <w:rsid w:val="00EE0369"/>
    <w:rsid w:val="00EE702C"/>
    <w:rsid w:val="00EF53F9"/>
    <w:rsid w:val="00F025F3"/>
    <w:rsid w:val="00F101E2"/>
    <w:rsid w:val="00F1504A"/>
    <w:rsid w:val="00F15B01"/>
    <w:rsid w:val="00F20B64"/>
    <w:rsid w:val="00F27A58"/>
    <w:rsid w:val="00F36255"/>
    <w:rsid w:val="00F4120E"/>
    <w:rsid w:val="00F42136"/>
    <w:rsid w:val="00F50264"/>
    <w:rsid w:val="00F52C6B"/>
    <w:rsid w:val="00F631C9"/>
    <w:rsid w:val="00F65538"/>
    <w:rsid w:val="00F66613"/>
    <w:rsid w:val="00F66D0A"/>
    <w:rsid w:val="00F67126"/>
    <w:rsid w:val="00F70932"/>
    <w:rsid w:val="00F71C6C"/>
    <w:rsid w:val="00F726E4"/>
    <w:rsid w:val="00F77ECE"/>
    <w:rsid w:val="00F80C9A"/>
    <w:rsid w:val="00F841E9"/>
    <w:rsid w:val="00F848CF"/>
    <w:rsid w:val="00F91555"/>
    <w:rsid w:val="00F9219F"/>
    <w:rsid w:val="00F923C0"/>
    <w:rsid w:val="00F9482E"/>
    <w:rsid w:val="00F9529C"/>
    <w:rsid w:val="00FA4A85"/>
    <w:rsid w:val="00FA50FE"/>
    <w:rsid w:val="00FA5182"/>
    <w:rsid w:val="00FA54BB"/>
    <w:rsid w:val="00FB12A8"/>
    <w:rsid w:val="00FB1D69"/>
    <w:rsid w:val="00FB3ABE"/>
    <w:rsid w:val="00FB4F78"/>
    <w:rsid w:val="00FC6409"/>
    <w:rsid w:val="00FC7570"/>
    <w:rsid w:val="00FD0542"/>
    <w:rsid w:val="00FD055C"/>
    <w:rsid w:val="00FE064D"/>
    <w:rsid w:val="00FE0F19"/>
    <w:rsid w:val="00FE1422"/>
    <w:rsid w:val="00FE2DA6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semiHidden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570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0DE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0DE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0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0DE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0DE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0DE"/>
    <w:rPr>
      <w:rFonts w:ascii="Segoe UI" w:hAnsi="Segoe UI"/>
      <w:color w:val="00000A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1218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Apoio Comissões - CAU/GO</cp:lastModifiedBy>
  <cp:revision>25</cp:revision>
  <cp:lastPrinted>2020-06-22T23:06:00Z</cp:lastPrinted>
  <dcterms:created xsi:type="dcterms:W3CDTF">2020-08-17T19:43:00Z</dcterms:created>
  <dcterms:modified xsi:type="dcterms:W3CDTF">2020-08-20T19:52:00Z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