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5959C5" w:rsidP="009818F3">
            <w:r>
              <w:t>6</w:t>
            </w:r>
            <w:r w:rsidR="009818F3">
              <w:t>97365</w:t>
            </w:r>
            <w:r w:rsidR="003A50EE">
              <w:t>/201</w:t>
            </w:r>
            <w:r w:rsidR="0052432A"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2C6447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DF3F05">
              <w:t>1</w:t>
            </w:r>
            <w:r w:rsidR="002C6447">
              <w:t>3621-2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DF3F05">
              <w:rPr>
                <w:b/>
                <w:sz w:val="24"/>
              </w:rPr>
              <w:t>20</w:t>
            </w:r>
            <w:r w:rsidR="009A0DD3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9A0DD3">
        <w:t>11</w:t>
      </w:r>
      <w:r w:rsidR="009D52B8">
        <w:t xml:space="preserve"> de </w:t>
      </w:r>
      <w:r w:rsidR="009A0DD3">
        <w:t>Dezem</w:t>
      </w:r>
      <w:r w:rsidR="00DF3F05">
        <w:t>bro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D83B9D">
        <w:t>que o CAU/GO procedeu à notificação de cobrança das anuidades dos exercícios de 201</w:t>
      </w:r>
      <w:r w:rsidR="00D83B9D">
        <w:t>2</w:t>
      </w:r>
      <w:r w:rsidR="00D83B9D">
        <w:t xml:space="preserve"> a 201</w:t>
      </w:r>
      <w:r w:rsidR="00D83B9D">
        <w:t>9</w:t>
      </w:r>
      <w:r w:rsidR="00D83B9D">
        <w:t xml:space="preserve"> da empresa registrada no CAU sob o nº PJ 13621-2</w:t>
      </w:r>
      <w:r w:rsidR="00D83B9D">
        <w:t xml:space="preserve">, a </w:t>
      </w:r>
      <w:r w:rsidR="00720F64">
        <w:t>qual</w:t>
      </w:r>
      <w:r w:rsidR="0045437C">
        <w:t xml:space="preserve"> não apresentou </w:t>
      </w:r>
      <w:r w:rsidR="00A55C05">
        <w:t>impugnação da cobrança</w:t>
      </w:r>
      <w:r w:rsidR="0045437C">
        <w:t xml:space="preserve"> e nem procedeu ao parcelamento dos débitos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DF31F1">
        <w:t>está Ativa no CAU</w:t>
      </w:r>
      <w:r w:rsidR="00731095">
        <w:t xml:space="preserve"> e na Receita Federal</w:t>
      </w:r>
      <w:r w:rsidR="0045437C">
        <w:t xml:space="preserve">; </w:t>
      </w:r>
      <w:r w:rsidR="00D83B9D">
        <w:t>foi migrada automaticamente do CREA/GO; não possui r</w:t>
      </w:r>
      <w:r w:rsidR="0045437C">
        <w:t>esponsável técnic</w:t>
      </w:r>
      <w:r w:rsidR="00D83B9D">
        <w:t>o</w:t>
      </w:r>
      <w:r w:rsidR="0045437C">
        <w:t xml:space="preserve"> arquitet</w:t>
      </w:r>
      <w:r w:rsidR="00D83B9D">
        <w:t>o</w:t>
      </w:r>
      <w:r w:rsidR="0045437C">
        <w:t xml:space="preserve"> e urbanista </w:t>
      </w:r>
      <w:r w:rsidR="00D83B9D">
        <w:t>em seu registro, desde sua migração</w:t>
      </w:r>
      <w:r w:rsidR="005E7497">
        <w:t>, e nenhum dos sócios possui registro no CAU</w:t>
      </w:r>
      <w:r w:rsidR="00D83B9D">
        <w:t xml:space="preserve">; </w:t>
      </w:r>
      <w:r w:rsidR="00731095">
        <w:t>n</w:t>
      </w:r>
      <w:r w:rsidR="00D83B9D">
        <w:t xml:space="preserve">unca </w:t>
      </w:r>
      <w:r w:rsidR="00731095">
        <w:t xml:space="preserve">gerou </w:t>
      </w:r>
      <w:proofErr w:type="spellStart"/>
      <w:r w:rsidR="00731095">
        <w:t>RRTs</w:t>
      </w:r>
      <w:proofErr w:type="spellEnd"/>
      <w:r w:rsidR="00731095">
        <w:t xml:space="preserve"> ou Certidões;</w:t>
      </w:r>
      <w:r w:rsidR="00DF31F1">
        <w:t xml:space="preserve"> </w:t>
      </w:r>
      <w:r w:rsidR="00731095">
        <w:t>não possui atividades específicas de arquitetura e urbanismo em seu CNPJ</w:t>
      </w:r>
      <w:r w:rsidR="005E7497">
        <w:t>; possui registro regular no CREA/GO</w:t>
      </w:r>
      <w:r w:rsidR="00731095">
        <w:t>;</w:t>
      </w:r>
    </w:p>
    <w:p w:rsidR="00D55ACE" w:rsidRDefault="00D55ACE" w:rsidP="00AF6908">
      <w:pPr>
        <w:spacing w:after="120"/>
        <w:jc w:val="both"/>
      </w:pPr>
      <w:r>
        <w:t xml:space="preserve">CONSIDERANDO </w:t>
      </w:r>
      <w:r w:rsidR="00720F64">
        <w:t xml:space="preserve">o que determina o artigo 1º da Lei nº 6.839/80, da obrigatoriedade de registro de empresa junto </w:t>
      </w:r>
      <w:r w:rsidR="005E7497">
        <w:t>à</w:t>
      </w:r>
      <w:r w:rsidR="00720F64">
        <w:t>s entidades competentes para a fiscalização do exercício das profissões quando exercer atividade-fim e/ou preste a terceiros serviços da área;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DD3728">
        <w:t xml:space="preserve"> </w:t>
      </w:r>
      <w:r w:rsidR="00D55ACE">
        <w:t>201</w:t>
      </w:r>
      <w:r w:rsidR="002C6447">
        <w:t>2</w:t>
      </w:r>
      <w:r w:rsidR="00D55ACE">
        <w:t xml:space="preserve"> a 2019</w:t>
      </w:r>
      <w:r w:rsidR="005E7497">
        <w:t>, considerando que a empresa veio migrada erroneamente do CREA</w:t>
      </w:r>
      <w:r w:rsidR="006F1DAF">
        <w:t>.</w:t>
      </w:r>
    </w:p>
    <w:p w:rsidR="004D5EED" w:rsidRDefault="008956E3" w:rsidP="005E6E4C">
      <w:pPr>
        <w:spacing w:after="120"/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4D5EED" w:rsidRDefault="008956E3" w:rsidP="005E6E4C">
      <w:pPr>
        <w:spacing w:after="120"/>
        <w:jc w:val="both"/>
      </w:pPr>
      <w:r>
        <w:t xml:space="preserve">1 – </w:t>
      </w:r>
      <w:r w:rsidR="00BA6213">
        <w:t>NÃO COBRAR as anuidades 201</w:t>
      </w:r>
      <w:r w:rsidR="002C6447">
        <w:t>2</w:t>
      </w:r>
      <w:r w:rsidR="00BA6213">
        <w:t xml:space="preserve"> a 2019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2C6447">
        <w:t>13621-2</w:t>
      </w:r>
      <w:r w:rsidR="00BA6213">
        <w:t xml:space="preserve"> do processo nº 6</w:t>
      </w:r>
      <w:r w:rsidR="009818F3">
        <w:t>97365</w:t>
      </w:r>
      <w:r w:rsidR="00BA6213">
        <w:t>/2018.</w:t>
      </w:r>
    </w:p>
    <w:p w:rsidR="00DF3F05" w:rsidRDefault="00DF3F05" w:rsidP="004517F5">
      <w:pPr>
        <w:jc w:val="center"/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9A0DD3">
        <w:t>11</w:t>
      </w:r>
      <w:r w:rsidRPr="008A2062">
        <w:t xml:space="preserve"> de </w:t>
      </w:r>
      <w:r w:rsidR="009A0DD3">
        <w:t>Dezem</w:t>
      </w:r>
      <w:r w:rsidR="00DF3F05">
        <w:t>bro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459F"/>
    <w:rsid w:val="0018312C"/>
    <w:rsid w:val="001A1774"/>
    <w:rsid w:val="001C1782"/>
    <w:rsid w:val="001C6C10"/>
    <w:rsid w:val="001F4B53"/>
    <w:rsid w:val="00225AC9"/>
    <w:rsid w:val="00227AF8"/>
    <w:rsid w:val="00277AAE"/>
    <w:rsid w:val="00293C67"/>
    <w:rsid w:val="002A2218"/>
    <w:rsid w:val="002A68DC"/>
    <w:rsid w:val="002B73F5"/>
    <w:rsid w:val="002C5A4D"/>
    <w:rsid w:val="002C6447"/>
    <w:rsid w:val="002D2BB2"/>
    <w:rsid w:val="002F0B0D"/>
    <w:rsid w:val="00310CD6"/>
    <w:rsid w:val="00335AE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5437C"/>
    <w:rsid w:val="00491117"/>
    <w:rsid w:val="00491E7A"/>
    <w:rsid w:val="004927A6"/>
    <w:rsid w:val="00494C2C"/>
    <w:rsid w:val="004A04D1"/>
    <w:rsid w:val="004A3A62"/>
    <w:rsid w:val="004D2F22"/>
    <w:rsid w:val="004D5EED"/>
    <w:rsid w:val="004E34A9"/>
    <w:rsid w:val="004F5FCC"/>
    <w:rsid w:val="00512939"/>
    <w:rsid w:val="00523677"/>
    <w:rsid w:val="0052432A"/>
    <w:rsid w:val="00586826"/>
    <w:rsid w:val="005959C5"/>
    <w:rsid w:val="005C03A0"/>
    <w:rsid w:val="005E6E4C"/>
    <w:rsid w:val="005E7497"/>
    <w:rsid w:val="00602E04"/>
    <w:rsid w:val="00621A0F"/>
    <w:rsid w:val="00627779"/>
    <w:rsid w:val="00653848"/>
    <w:rsid w:val="006B1657"/>
    <w:rsid w:val="006C775B"/>
    <w:rsid w:val="006E4D8F"/>
    <w:rsid w:val="006F1DAF"/>
    <w:rsid w:val="0070579B"/>
    <w:rsid w:val="00716D1B"/>
    <w:rsid w:val="00720F64"/>
    <w:rsid w:val="00721452"/>
    <w:rsid w:val="00731095"/>
    <w:rsid w:val="00757378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742E5"/>
    <w:rsid w:val="00876B19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40118"/>
    <w:rsid w:val="009818F3"/>
    <w:rsid w:val="00982B4B"/>
    <w:rsid w:val="009935F1"/>
    <w:rsid w:val="009A0DD3"/>
    <w:rsid w:val="009B662A"/>
    <w:rsid w:val="009D52B8"/>
    <w:rsid w:val="009D718C"/>
    <w:rsid w:val="009D7EB3"/>
    <w:rsid w:val="009F5FB1"/>
    <w:rsid w:val="009F6AED"/>
    <w:rsid w:val="00A55C05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A5C63"/>
    <w:rsid w:val="00BA6213"/>
    <w:rsid w:val="00BD424D"/>
    <w:rsid w:val="00BD5EC5"/>
    <w:rsid w:val="00BF3111"/>
    <w:rsid w:val="00BF6B43"/>
    <w:rsid w:val="00C03E7F"/>
    <w:rsid w:val="00C14C24"/>
    <w:rsid w:val="00C24AF9"/>
    <w:rsid w:val="00C513E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390F"/>
    <w:rsid w:val="00D27D61"/>
    <w:rsid w:val="00D35207"/>
    <w:rsid w:val="00D53ED2"/>
    <w:rsid w:val="00D55ACE"/>
    <w:rsid w:val="00D83B9D"/>
    <w:rsid w:val="00D87D41"/>
    <w:rsid w:val="00DA26E7"/>
    <w:rsid w:val="00DC6319"/>
    <w:rsid w:val="00DD3728"/>
    <w:rsid w:val="00DD7E96"/>
    <w:rsid w:val="00DF31F1"/>
    <w:rsid w:val="00DF3F05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5D39"/>
    <w:rsid w:val="00EE6288"/>
    <w:rsid w:val="00EF7077"/>
    <w:rsid w:val="00F05E13"/>
    <w:rsid w:val="00F25B93"/>
    <w:rsid w:val="00F505EC"/>
    <w:rsid w:val="00F50807"/>
    <w:rsid w:val="00F621FE"/>
    <w:rsid w:val="00FB501C"/>
    <w:rsid w:val="00FC151B"/>
    <w:rsid w:val="00FD0650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35932-9A47-4B40-AF8A-88DABC35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2019-09-24T18:36:00Z</cp:lastPrinted>
  <dcterms:created xsi:type="dcterms:W3CDTF">2019-12-09T19:53:00Z</dcterms:created>
  <dcterms:modified xsi:type="dcterms:W3CDTF">2019-12-09T20:05:00Z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