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6F62A2">
        <w:rPr>
          <w:rFonts w:ascii="Calibri" w:hAnsi="Calibri" w:cs="Calibri"/>
          <w:b/>
          <w:bCs/>
          <w:color w:val="222222"/>
        </w:rPr>
        <w:t>34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6F62A2">
        <w:rPr>
          <w:rFonts w:ascii="Calibri" w:hAnsi="Calibri" w:cs="Calibri"/>
          <w:b/>
          <w:bCs/>
          <w:color w:val="222222"/>
        </w:rPr>
        <w:t>26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6F62A2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6F62A2">
        <w:rPr>
          <w:rFonts w:ascii="Calibri" w:hAnsi="Calibri" w:cs="Calibri"/>
          <w:i/>
          <w:iCs/>
        </w:rPr>
        <w:t>Maio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7B0848">
        <w:rPr>
          <w:rFonts w:ascii="Calibri" w:hAnsi="Calibri" w:cs="Calibri"/>
        </w:rPr>
        <w:t>maio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7B0848">
        <w:rPr>
          <w:rFonts w:ascii="Calibri" w:eastAsia="Calibri" w:hAnsi="Calibri" w:cs="Calibri"/>
          <w:spacing w:val="-2"/>
        </w:rPr>
        <w:t>Maio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F81A2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 w:rsidR="00F81A22">
        <w:rPr>
          <w:rFonts w:ascii="Calibri" w:hAnsi="Calibri" w:cs="Calibri"/>
          <w:lang w:bidi="ar"/>
        </w:rPr>
        <w:t>J</w:t>
      </w:r>
      <w:r>
        <w:rPr>
          <w:rFonts w:ascii="Calibri" w:hAnsi="Calibri" w:cs="Calibri"/>
          <w:lang w:bidi="ar"/>
        </w:rPr>
        <w:t>aneiro</w:t>
      </w:r>
      <w:r w:rsidR="002F3591">
        <w:rPr>
          <w:rFonts w:ascii="Calibri" w:hAnsi="Calibri" w:cs="Calibri"/>
          <w:lang w:bidi="ar"/>
        </w:rPr>
        <w:t xml:space="preserve"> a </w:t>
      </w:r>
      <w:r w:rsidR="007B0848">
        <w:rPr>
          <w:rFonts w:ascii="Calibri" w:hAnsi="Calibri" w:cs="Calibri"/>
          <w:lang w:bidi="ar"/>
        </w:rPr>
        <w:t>Maio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7B0848" w:rsidRPr="007B0848">
        <w:rPr>
          <w:rFonts w:asciiTheme="minorHAnsi" w:hAnsiTheme="minorHAnsi"/>
        </w:rPr>
        <w:t>R$ 1.868.408,40 (um milhão, oitocentos e sessenta e oito mil, quatrocentos e oito reais e quarenta centavos), Despesas Liquidadas de R$ 1.228.135,87 (um milhão, duzentos e vinte e oito mil, cento e trinta e cinco reais e oitenta e sete centavos), resultando em superávit orçamentário de R$</w:t>
      </w:r>
      <w:r w:rsidR="007B0848">
        <w:rPr>
          <w:rFonts w:asciiTheme="minorHAnsi" w:hAnsiTheme="minorHAnsi"/>
        </w:rPr>
        <w:t xml:space="preserve"> </w:t>
      </w:r>
      <w:r w:rsidR="007B0848" w:rsidRPr="007B0848">
        <w:rPr>
          <w:rFonts w:asciiTheme="minorHAnsi" w:hAnsiTheme="minorHAnsi"/>
        </w:rPr>
        <w:t>640.272,53 (seiscentos e quarenta mil, duzentos e setenta e dois reais e cinquenta e três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7B0848">
        <w:rPr>
          <w:rFonts w:ascii="Calibri" w:hAnsi="Calibri" w:cs="Calibri"/>
          <w:u w:val="single"/>
        </w:rPr>
        <w:t>26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7B0848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F32ABA" w:rsidRDefault="00F32ABA" w:rsidP="00F32ABA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F32ABA" w:rsidP="00F32A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Vice-Presidente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7B0848">
        <w:rPr>
          <w:rFonts w:ascii="Calibri" w:hAnsi="Calibri"/>
          <w:b/>
          <w:sz w:val="32"/>
          <w:szCs w:val="32"/>
        </w:rPr>
        <w:t>1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DA223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A223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7B084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7B0848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7B084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7B0848">
              <w:rPr>
                <w:rFonts w:ascii="Calibri" w:hAnsi="Calibri"/>
              </w:rPr>
              <w:t>Maio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DA2238">
              <w:rPr>
                <w:rFonts w:ascii="Calibri" w:hAnsi="Calibri"/>
              </w:rPr>
              <w:t>8</w:t>
            </w:r>
            <w:proofErr w:type="gramEnd"/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DA2238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FD57F1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9470A5" wp14:editId="06B22537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80645</wp:posOffset>
                      </wp:positionV>
                      <wp:extent cx="1428750" cy="3333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7F1" w:rsidRPr="00FD57F1" w:rsidRDefault="00FD57F1" w:rsidP="00FD57F1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947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35pt;margin-top:6.35pt;width:112.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" filled="f" stroked="f" strokeweight=".5pt">
                      <v:textbox>
                        <w:txbxContent>
                          <w:p w:rsidR="00FD57F1" w:rsidRPr="00FD57F1" w:rsidRDefault="00FD57F1" w:rsidP="00FD57F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80010</wp:posOffset>
                      </wp:positionV>
                      <wp:extent cx="1428750" cy="3333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7F1" w:rsidRPr="00FD57F1" w:rsidRDefault="00FD57F1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0.65pt;margin-top:6.3pt;width:112.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" filled="f" stroked="f" strokeweight=".5pt">
                      <v:textbox>
                        <w:txbxContent>
                          <w:p w:rsidR="00FD57F1" w:rsidRPr="00FD57F1" w:rsidRDefault="00FD57F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F4" w:rsidRDefault="00E66DF4">
      <w:pPr>
        <w:spacing w:after="0" w:line="240" w:lineRule="auto"/>
      </w:pPr>
      <w:r>
        <w:separator/>
      </w:r>
    </w:p>
  </w:endnote>
  <w:endnote w:type="continuationSeparator" w:id="0">
    <w:p w:rsidR="00E66DF4" w:rsidRDefault="00E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F4" w:rsidRDefault="00E66DF4">
      <w:pPr>
        <w:spacing w:after="0" w:line="240" w:lineRule="auto"/>
      </w:pPr>
      <w:r>
        <w:separator/>
      </w:r>
    </w:p>
  </w:footnote>
  <w:footnote w:type="continuationSeparator" w:id="0">
    <w:p w:rsidR="00E66DF4" w:rsidRDefault="00E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C6C4B"/>
    <w:rsid w:val="00451172"/>
    <w:rsid w:val="004A4180"/>
    <w:rsid w:val="004B6031"/>
    <w:rsid w:val="004C6936"/>
    <w:rsid w:val="00526FB2"/>
    <w:rsid w:val="005C1D82"/>
    <w:rsid w:val="00616FE2"/>
    <w:rsid w:val="006553E6"/>
    <w:rsid w:val="00655C85"/>
    <w:rsid w:val="0066370A"/>
    <w:rsid w:val="006831DA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B190F"/>
    <w:rsid w:val="008F7A37"/>
    <w:rsid w:val="0095399E"/>
    <w:rsid w:val="009B05E4"/>
    <w:rsid w:val="009D5329"/>
    <w:rsid w:val="00A828CF"/>
    <w:rsid w:val="00AA0C97"/>
    <w:rsid w:val="00AD02E8"/>
    <w:rsid w:val="00AD2671"/>
    <w:rsid w:val="00B014B6"/>
    <w:rsid w:val="00B92415"/>
    <w:rsid w:val="00B944D7"/>
    <w:rsid w:val="00C73330"/>
    <w:rsid w:val="00C8064D"/>
    <w:rsid w:val="00C931D4"/>
    <w:rsid w:val="00C9512B"/>
    <w:rsid w:val="00CE7A8B"/>
    <w:rsid w:val="00D93A70"/>
    <w:rsid w:val="00DA2238"/>
    <w:rsid w:val="00DD16B9"/>
    <w:rsid w:val="00DE7BC6"/>
    <w:rsid w:val="00E14A66"/>
    <w:rsid w:val="00E26D98"/>
    <w:rsid w:val="00E27651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81A22"/>
    <w:rsid w:val="00FD57F1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6880"/>
  <w15:docId w15:val="{50D43060-51B5-49C0-B3B9-199542A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10</cp:revision>
  <cp:lastPrinted>2019-04-10T20:48:00Z</cp:lastPrinted>
  <dcterms:created xsi:type="dcterms:W3CDTF">2019-06-19T14:37:00Z</dcterms:created>
  <dcterms:modified xsi:type="dcterms:W3CDTF">2019-06-27T17:30:00Z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