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FF56CF" w:rsidP="00FF56CF">
            <w:r>
              <w:t>722425</w:t>
            </w:r>
            <w:r w:rsidR="00A90437">
              <w:t>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33602B">
            <w:r>
              <w:t xml:space="preserve">Empresa </w:t>
            </w:r>
            <w:r w:rsidR="008956E3">
              <w:t xml:space="preserve">registrada no CAU sob nº </w:t>
            </w:r>
            <w:r w:rsidR="0033602B">
              <w:t>1526-1</w:t>
            </w:r>
            <w:bookmarkStart w:id="0" w:name="_GoBack"/>
            <w:bookmarkEnd w:id="0"/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A90437">
            <w:r>
              <w:t>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FF56CF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FF56CF">
        <w:t>7</w:t>
      </w:r>
      <w:r>
        <w:t xml:space="preserve"> de </w:t>
      </w:r>
      <w:r w:rsidR="00FF56CF">
        <w:t>Setembro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94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9935F1">
        <w:t>o CAU/GO procedeu à notificação de cobrança das anuidades dos exercícios de 201</w:t>
      </w:r>
      <w:r w:rsidR="00E372C4">
        <w:t>4</w:t>
      </w:r>
      <w:r w:rsidR="009935F1">
        <w:t xml:space="preserve"> a 2018 da </w:t>
      </w:r>
      <w:r w:rsidR="00A90437">
        <w:t xml:space="preserve">empresa </w:t>
      </w:r>
      <w:r w:rsidR="00523677">
        <w:t xml:space="preserve">registrada no CAU sob o nº </w:t>
      </w:r>
      <w:r w:rsidR="00E372C4">
        <w:t>1526-1</w:t>
      </w:r>
      <w:r w:rsidR="009935F1">
        <w:t xml:space="preserve">, que apresentou solicitação de impugnação da cobrança alegando não </w:t>
      </w:r>
      <w:r w:rsidR="00DF7EFE">
        <w:t>possuir arquiteto e urbanista em seu quadro técnico desde 2012, e que possui registro no CREA/GO e engenheiro civil que realiza as atividades interligadas à arquitetura</w:t>
      </w:r>
      <w:r w:rsidR="00DC631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>a empresa encontra-se ativa na Receita Federal</w:t>
      </w:r>
      <w:r w:rsidR="00067563">
        <w:t>;</w:t>
      </w:r>
      <w:r w:rsidR="00E66AF8">
        <w:t xml:space="preserve"> que </w:t>
      </w:r>
      <w:r w:rsidR="009935F1">
        <w:t xml:space="preserve">constam atividades </w:t>
      </w:r>
      <w:r w:rsidR="00700588">
        <w:t xml:space="preserve">de engenharia e arquitetura </w:t>
      </w:r>
      <w:r w:rsidR="00E66AF8">
        <w:t xml:space="preserve">em seu </w:t>
      </w:r>
      <w:r w:rsidR="009935F1">
        <w:t>contrato social</w:t>
      </w:r>
      <w:r w:rsidR="00067563">
        <w:t xml:space="preserve">; que possui registro no CREA/GO desde 1983, com responsável técnico engenheiro civil; que a empresa foi migrada automaticamente em 2012 por possuir responsável técnico arquiteto e urbanista desde 2005; que não foram gerados </w:t>
      </w:r>
      <w:proofErr w:type="spellStart"/>
      <w:r w:rsidR="00067563">
        <w:t>RRTs</w:t>
      </w:r>
      <w:proofErr w:type="spellEnd"/>
      <w:r w:rsidR="00067563">
        <w:t>; e que foram pagas as anuidades 2012 e 2013</w:t>
      </w:r>
      <w:r w:rsidR="000444A5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afastar a exigência das anuidades dos exercícios 201</w:t>
      </w:r>
      <w:r w:rsidR="00067563">
        <w:t>4</w:t>
      </w:r>
      <w:r w:rsidR="00DC6319">
        <w:t xml:space="preserve"> </w:t>
      </w:r>
      <w:r w:rsidR="00DF60CD">
        <w:t>a 201</w:t>
      </w:r>
      <w:r w:rsidR="00380BA6">
        <w:t>8</w:t>
      </w:r>
      <w:r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 w:rsidP="003972F5">
      <w:pPr>
        <w:spacing w:after="120"/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FF56CF">
        <w:t>722425/</w:t>
      </w:r>
      <w:r w:rsidR="00380BA6">
        <w:t>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FF56CF">
        <w:t>1526-1</w:t>
      </w:r>
      <w:r w:rsidR="00380BA6">
        <w:t>.</w:t>
      </w:r>
    </w:p>
    <w:p w:rsidR="00380BA6" w:rsidRPr="003972F5" w:rsidRDefault="00380BA6">
      <w:pPr>
        <w:jc w:val="both"/>
        <w:rPr>
          <w:sz w:val="4"/>
          <w:szCs w:val="4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FF56CF">
        <w:t>7</w:t>
      </w:r>
      <w:r w:rsidRPr="008A2062">
        <w:t xml:space="preserve"> de </w:t>
      </w:r>
      <w:r w:rsidR="00FF56CF">
        <w:t>Setembro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FF56CF" w:rsidRDefault="00FF56CF" w:rsidP="00FF56C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FF56CF" w:rsidRDefault="00FF56CF" w:rsidP="00FF56CF">
      <w:pPr>
        <w:spacing w:after="0" w:line="240" w:lineRule="auto"/>
      </w:pPr>
      <w:r>
        <w:t>Coordenadora</w:t>
      </w:r>
    </w:p>
    <w:p w:rsidR="00FF56CF" w:rsidRDefault="00FF56CF" w:rsidP="00FF56CF">
      <w:pPr>
        <w:spacing w:after="0" w:line="240" w:lineRule="auto"/>
      </w:pPr>
    </w:p>
    <w:p w:rsidR="00FF56CF" w:rsidRDefault="00FF56CF" w:rsidP="00FF56CF">
      <w:pPr>
        <w:spacing w:after="0" w:line="240" w:lineRule="auto"/>
      </w:pPr>
    </w:p>
    <w:p w:rsidR="00FF56CF" w:rsidRDefault="00FF56CF" w:rsidP="00FF56C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FF56CF" w:rsidRDefault="00FF56CF" w:rsidP="00FF56CF">
      <w:pPr>
        <w:spacing w:after="0" w:line="240" w:lineRule="auto"/>
      </w:pPr>
      <w:r>
        <w:t>Membro</w:t>
      </w:r>
    </w:p>
    <w:p w:rsidR="00FF56CF" w:rsidRDefault="00FF56CF" w:rsidP="00FF56CF">
      <w:pPr>
        <w:spacing w:after="0" w:line="240" w:lineRule="auto"/>
      </w:pPr>
    </w:p>
    <w:p w:rsidR="00FF56CF" w:rsidRDefault="00FF56CF" w:rsidP="00FF56CF">
      <w:pPr>
        <w:spacing w:after="0" w:line="240" w:lineRule="auto"/>
      </w:pPr>
    </w:p>
    <w:p w:rsidR="00FF56CF" w:rsidRDefault="00FF56CF" w:rsidP="00FF56C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4D5EED" w:rsidRDefault="00FF56CF" w:rsidP="00FF56CF">
      <w:pPr>
        <w:spacing w:after="0" w:line="240" w:lineRule="auto"/>
      </w:pPr>
      <w:r>
        <w:t>Membro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67563"/>
    <w:rsid w:val="0007596D"/>
    <w:rsid w:val="00085CCE"/>
    <w:rsid w:val="000F6544"/>
    <w:rsid w:val="001164BB"/>
    <w:rsid w:val="00123C3B"/>
    <w:rsid w:val="001406A3"/>
    <w:rsid w:val="0019347E"/>
    <w:rsid w:val="001C1782"/>
    <w:rsid w:val="001C6C10"/>
    <w:rsid w:val="00225AC9"/>
    <w:rsid w:val="00227AF8"/>
    <w:rsid w:val="00277AAE"/>
    <w:rsid w:val="002B73F5"/>
    <w:rsid w:val="00310CD6"/>
    <w:rsid w:val="0033602B"/>
    <w:rsid w:val="00357A5C"/>
    <w:rsid w:val="00380BA6"/>
    <w:rsid w:val="003972F5"/>
    <w:rsid w:val="003C55B2"/>
    <w:rsid w:val="003E0F78"/>
    <w:rsid w:val="003E6243"/>
    <w:rsid w:val="004517F5"/>
    <w:rsid w:val="004533F0"/>
    <w:rsid w:val="004927A6"/>
    <w:rsid w:val="004A04D1"/>
    <w:rsid w:val="004A3A62"/>
    <w:rsid w:val="004D2F22"/>
    <w:rsid w:val="004D5EED"/>
    <w:rsid w:val="004F5FCC"/>
    <w:rsid w:val="00523677"/>
    <w:rsid w:val="00586826"/>
    <w:rsid w:val="00621A0F"/>
    <w:rsid w:val="00627779"/>
    <w:rsid w:val="00653848"/>
    <w:rsid w:val="006C775B"/>
    <w:rsid w:val="006E4D8F"/>
    <w:rsid w:val="00700588"/>
    <w:rsid w:val="00716D1B"/>
    <w:rsid w:val="00721452"/>
    <w:rsid w:val="00771100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718C"/>
    <w:rsid w:val="009F5FB1"/>
    <w:rsid w:val="009F6AED"/>
    <w:rsid w:val="00A90437"/>
    <w:rsid w:val="00A9494E"/>
    <w:rsid w:val="00AA534E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5E9A"/>
    <w:rsid w:val="00CA77B4"/>
    <w:rsid w:val="00CD1EE0"/>
    <w:rsid w:val="00CD55A6"/>
    <w:rsid w:val="00D27D61"/>
    <w:rsid w:val="00D35207"/>
    <w:rsid w:val="00D53ED2"/>
    <w:rsid w:val="00D87D41"/>
    <w:rsid w:val="00DC6319"/>
    <w:rsid w:val="00DD7E96"/>
    <w:rsid w:val="00DF60CD"/>
    <w:rsid w:val="00DF7EFE"/>
    <w:rsid w:val="00E01B05"/>
    <w:rsid w:val="00E17D9B"/>
    <w:rsid w:val="00E213AC"/>
    <w:rsid w:val="00E2383D"/>
    <w:rsid w:val="00E34144"/>
    <w:rsid w:val="00E372C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621FE"/>
    <w:rsid w:val="00FB501C"/>
    <w:rsid w:val="00FC151B"/>
    <w:rsid w:val="00FE50BF"/>
    <w:rsid w:val="00FF56C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E7908-227E-485D-AFE8-39AC7DD4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9</cp:revision>
  <cp:lastPrinted>2018-09-17T16:00:00Z</cp:lastPrinted>
  <dcterms:created xsi:type="dcterms:W3CDTF">2018-09-10T19:43:00Z</dcterms:created>
  <dcterms:modified xsi:type="dcterms:W3CDTF">2018-09-17T16:04:00Z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